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85" w:rsidRPr="008C1661" w:rsidRDefault="008C1661" w:rsidP="008C1661">
      <w:pPr>
        <w:tabs>
          <w:tab w:val="left" w:pos="702"/>
        </w:tabs>
        <w:spacing w:before="60"/>
        <w:rPr>
          <w:b/>
          <w:sz w:val="20"/>
        </w:rPr>
      </w:pPr>
      <w:r>
        <w:rPr>
          <w:b/>
          <w:sz w:val="20"/>
        </w:rPr>
        <w:t xml:space="preserve">      </w:t>
      </w:r>
      <w:r w:rsidR="00610099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2D4605" w:rsidRPr="008C1661">
        <w:rPr>
          <w:b/>
          <w:sz w:val="20"/>
        </w:rPr>
        <w:t>Μικρά</w:t>
      </w:r>
      <w:r w:rsidR="002D4605" w:rsidRPr="008C1661">
        <w:rPr>
          <w:b/>
          <w:spacing w:val="-3"/>
          <w:sz w:val="20"/>
        </w:rPr>
        <w:t xml:space="preserve"> </w:t>
      </w:r>
      <w:r w:rsidR="002D4605" w:rsidRPr="008C1661">
        <w:rPr>
          <w:b/>
          <w:sz w:val="20"/>
        </w:rPr>
        <w:t>Ηλεκτροκίνητα</w:t>
      </w:r>
      <w:r w:rsidR="002D4605" w:rsidRPr="008C1661">
        <w:rPr>
          <w:b/>
          <w:spacing w:val="-1"/>
          <w:sz w:val="20"/>
        </w:rPr>
        <w:t xml:space="preserve"> </w:t>
      </w:r>
      <w:r w:rsidR="002D4605" w:rsidRPr="008C1661">
        <w:rPr>
          <w:b/>
          <w:sz w:val="20"/>
        </w:rPr>
        <w:t>Λεωφορεία</w:t>
      </w:r>
      <w:r w:rsidR="002D4605" w:rsidRPr="008C1661">
        <w:rPr>
          <w:b/>
          <w:spacing w:val="-1"/>
          <w:sz w:val="20"/>
        </w:rPr>
        <w:t xml:space="preserve"> </w:t>
      </w:r>
      <w:r w:rsidR="002D4605" w:rsidRPr="008C1661">
        <w:rPr>
          <w:b/>
          <w:sz w:val="20"/>
        </w:rPr>
        <w:t>(ΟΜΑΔΑ</w:t>
      </w:r>
      <w:r w:rsidR="002D4605" w:rsidRPr="008C1661">
        <w:rPr>
          <w:b/>
          <w:spacing w:val="-1"/>
          <w:sz w:val="20"/>
        </w:rPr>
        <w:t xml:space="preserve"> </w:t>
      </w:r>
      <w:r w:rsidR="002D4605" w:rsidRPr="008C1661">
        <w:rPr>
          <w:b/>
          <w:sz w:val="20"/>
        </w:rPr>
        <w:t>Γ)</w:t>
      </w:r>
    </w:p>
    <w:p w:rsidR="00610099" w:rsidRDefault="002D4605" w:rsidP="00610099">
      <w:pPr>
        <w:pStyle w:val="2"/>
        <w:tabs>
          <w:tab w:val="left" w:pos="857"/>
        </w:tabs>
        <w:ind w:left="457"/>
      </w:pPr>
      <w:r>
        <w:t>Φύλλο</w:t>
      </w:r>
      <w:r>
        <w:rPr>
          <w:spacing w:val="-4"/>
        </w:rPr>
        <w:t xml:space="preserve"> </w:t>
      </w:r>
      <w:r>
        <w:t>Συμμόρφωσης</w:t>
      </w:r>
      <w:r w:rsidR="00610099" w:rsidRPr="00610099">
        <w:t xml:space="preserve"> </w:t>
      </w:r>
      <w:r w:rsidR="00610099">
        <w:t xml:space="preserve"> για  </w:t>
      </w:r>
      <w:r w:rsidR="00610099">
        <w:t>Ηλεκτροκίνητο</w:t>
      </w:r>
      <w:r w:rsidR="00610099">
        <w:rPr>
          <w:spacing w:val="-3"/>
        </w:rPr>
        <w:t xml:space="preserve"> </w:t>
      </w:r>
      <w:r w:rsidR="00610099">
        <w:t>Μικρό</w:t>
      </w:r>
      <w:r w:rsidR="00610099">
        <w:rPr>
          <w:spacing w:val="-3"/>
        </w:rPr>
        <w:t xml:space="preserve"> </w:t>
      </w:r>
      <w:r w:rsidR="00610099">
        <w:t>Λεωφορείο</w:t>
      </w:r>
      <w:r w:rsidR="00610099">
        <w:rPr>
          <w:spacing w:val="-3"/>
        </w:rPr>
        <w:t xml:space="preserve"> </w:t>
      </w:r>
      <w:r w:rsidR="00610099">
        <w:t>έξι</w:t>
      </w:r>
      <w:r w:rsidR="00610099">
        <w:rPr>
          <w:spacing w:val="-2"/>
        </w:rPr>
        <w:t xml:space="preserve"> </w:t>
      </w:r>
      <w:r w:rsidR="00610099">
        <w:t>(6)</w:t>
      </w:r>
      <w:r w:rsidR="00610099">
        <w:rPr>
          <w:spacing w:val="-3"/>
        </w:rPr>
        <w:t xml:space="preserve"> </w:t>
      </w:r>
      <w:r w:rsidR="00610099">
        <w:t>επιβαινόντων</w:t>
      </w:r>
      <w:r w:rsidR="00610099">
        <w:rPr>
          <w:spacing w:val="-2"/>
        </w:rPr>
        <w:t xml:space="preserve"> </w:t>
      </w:r>
      <w:r w:rsidR="00610099">
        <w:t>(συμπεριλαμβανομένου</w:t>
      </w:r>
      <w:r w:rsidR="00610099">
        <w:rPr>
          <w:spacing w:val="-3"/>
        </w:rPr>
        <w:t xml:space="preserve"> </w:t>
      </w:r>
      <w:r w:rsidR="00610099">
        <w:t>του</w:t>
      </w:r>
      <w:r w:rsidR="00610099">
        <w:rPr>
          <w:spacing w:val="-2"/>
        </w:rPr>
        <w:t xml:space="preserve"> </w:t>
      </w:r>
      <w:r w:rsidR="00610099">
        <w:t>οδηγού)</w:t>
      </w:r>
    </w:p>
    <w:p w:rsidR="002D0E85" w:rsidRDefault="002D0E85">
      <w:pPr>
        <w:pStyle w:val="a3"/>
        <w:spacing w:before="8"/>
        <w:rPr>
          <w:b/>
          <w:sz w:val="7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118"/>
        <w:gridCol w:w="2377"/>
        <w:gridCol w:w="3756"/>
      </w:tblGrid>
      <w:tr w:rsidR="002D0E85" w:rsidTr="008C1661">
        <w:trPr>
          <w:trHeight w:val="510"/>
        </w:trPr>
        <w:tc>
          <w:tcPr>
            <w:tcW w:w="580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118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ΠΡΟΔΙΑΓΡΑΦΗ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ΠΕΡΙΓΡΑΦΗ</w:t>
            </w:r>
          </w:p>
        </w:tc>
        <w:tc>
          <w:tcPr>
            <w:tcW w:w="2377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756" w:type="dxa"/>
            <w:shd w:val="clear" w:color="auto" w:fill="DBE5F1"/>
          </w:tcPr>
          <w:p w:rsidR="002D0E85" w:rsidRDefault="002D4605">
            <w:pPr>
              <w:pStyle w:val="TableParagraph"/>
              <w:spacing w:before="1" w:line="240" w:lineRule="atLeast"/>
              <w:ind w:left="394" w:right="376" w:firstLine="26"/>
              <w:rPr>
                <w:b/>
                <w:sz w:val="20"/>
              </w:rPr>
            </w:pPr>
            <w:r>
              <w:rPr>
                <w:b/>
                <w:sz w:val="20"/>
              </w:rPr>
              <w:t>ΠΑΡΑΠΟΜΠΗ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ΤΕΚΜΗΡΙΩΣΗΣ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Ηλεκτρικό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όχημα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22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0" w:lineRule="atLeast"/>
              <w:ind w:left="602" w:right="165"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Μηδενικές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εκπομπές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ρύπων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22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0" w:lineRule="atLeast"/>
              <w:ind w:left="602" w:right="165"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Έγκριση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κατηγορίας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Ν1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22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0" w:lineRule="atLeast"/>
              <w:ind w:left="602" w:right="165"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70" w:lineRule="atLeast"/>
              <w:ind w:left="230" w:right="218" w:hanging="1"/>
              <w:jc w:val="center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7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 του</w:t>
            </w:r>
            <w:r>
              <w:rPr>
                <w:spacing w:val="1"/>
              </w:rPr>
              <w:t xml:space="preserve"> </w:t>
            </w:r>
            <w:r>
              <w:t>κατασκευαστή</w:t>
            </w:r>
          </w:p>
        </w:tc>
      </w:tr>
      <w:tr w:rsidR="008C1661" w:rsidTr="008C1661">
        <w:trPr>
          <w:trHeight w:val="1345"/>
        </w:trPr>
        <w:tc>
          <w:tcPr>
            <w:tcW w:w="580" w:type="dxa"/>
          </w:tcPr>
          <w:p w:rsidR="008C1661" w:rsidRDefault="008C1661">
            <w:pPr>
              <w:pStyle w:val="TableParagraph"/>
              <w:spacing w:before="139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8C1661" w:rsidRDefault="008C1661">
            <w:pPr>
              <w:pStyle w:val="TableParagraph"/>
              <w:spacing w:before="139"/>
              <w:ind w:left="108"/>
              <w:rPr>
                <w:sz w:val="20"/>
              </w:rPr>
            </w:pPr>
            <w:r>
              <w:rPr>
                <w:sz w:val="20"/>
              </w:rPr>
              <w:t>Πλάτος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377" w:type="dxa"/>
          </w:tcPr>
          <w:p w:rsidR="008C1661" w:rsidRDefault="008C1661">
            <w:pPr>
              <w:pStyle w:val="TableParagraph"/>
              <w:spacing w:before="139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</w:tcPr>
          <w:p w:rsidR="008C1661" w:rsidRDefault="008C1661">
            <w:pPr>
              <w:pStyle w:val="TableParagraph"/>
              <w:spacing w:line="261" w:lineRule="exact"/>
              <w:ind w:left="280"/>
            </w:pPr>
            <w:r>
              <w:t>Φύλλο</w:t>
            </w:r>
            <w:r>
              <w:rPr>
                <w:spacing w:val="-6"/>
              </w:rPr>
              <w:t xml:space="preserve"> </w:t>
            </w:r>
            <w:r>
              <w:t>τεχνικών</w:t>
            </w:r>
          </w:p>
          <w:p w:rsidR="008C1661" w:rsidRDefault="008C1661" w:rsidP="008C1661">
            <w:pPr>
              <w:pStyle w:val="TableParagraph"/>
              <w:spacing w:line="249" w:lineRule="exact"/>
              <w:ind w:left="230"/>
            </w:pPr>
            <w:r>
              <w:t>Χαρακτηριστικών 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3"/>
              </w:rPr>
              <w:t xml:space="preserve"> </w:t>
            </w:r>
            <w:r>
              <w:t>του</w:t>
            </w:r>
          </w:p>
          <w:p w:rsidR="008C1661" w:rsidRDefault="008C1661" w:rsidP="008C1661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Ύψος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εξοπλισμό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χώρου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αποσκευών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0E85" w:rsidRDefault="002D4605">
            <w:pPr>
              <w:pStyle w:val="TableParagraph"/>
              <w:ind w:left="108" w:right="484"/>
              <w:rPr>
                <w:sz w:val="20"/>
              </w:rPr>
            </w:pPr>
            <w:r>
              <w:rPr>
                <w:sz w:val="20"/>
              </w:rPr>
              <w:t>Συνολικός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αριθμός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μεταφοράς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επιβατών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2D0E85" w:rsidRDefault="002D4605">
            <w:pPr>
              <w:pStyle w:val="TableParagraph"/>
              <w:ind w:left="679" w:right="103" w:hanging="547"/>
              <w:rPr>
                <w:sz w:val="20"/>
              </w:rPr>
            </w:pPr>
            <w:r>
              <w:rPr>
                <w:sz w:val="20"/>
              </w:rPr>
              <w:t>6 (Συμπεριλαμβανομένου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οδηγού)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Πρόβλεψη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θέση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σφραγίδα</w:t>
            </w:r>
            <w:r>
              <w:rPr>
                <w:spacing w:val="-2"/>
              </w:rPr>
              <w:t xml:space="preserve"> </w:t>
            </w:r>
            <w:r>
              <w:t>και</w:t>
            </w:r>
          </w:p>
          <w:p w:rsidR="002D0E85" w:rsidRDefault="002D4605">
            <w:pPr>
              <w:pStyle w:val="TableParagraph"/>
              <w:spacing w:line="270" w:lineRule="atLeast"/>
              <w:ind w:left="344" w:right="329" w:hanging="4"/>
              <w:jc w:val="both"/>
            </w:pPr>
            <w:r>
              <w:t>υπογραφή του</w:t>
            </w:r>
            <w:r>
              <w:rPr>
                <w:spacing w:val="-47"/>
              </w:rPr>
              <w:t xml:space="preserve"> </w:t>
            </w:r>
            <w:r>
              <w:t>κατασκευαστή</w:t>
            </w:r>
          </w:p>
        </w:tc>
      </w:tr>
      <w:tr w:rsidR="002D0E85" w:rsidTr="008C1661">
        <w:trPr>
          <w:trHeight w:val="507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7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spacing w:line="240" w:lineRule="atLeast"/>
              <w:ind w:left="108" w:right="707"/>
              <w:rPr>
                <w:sz w:val="20"/>
              </w:rPr>
            </w:pPr>
            <w:r>
              <w:rPr>
                <w:sz w:val="20"/>
              </w:rPr>
              <w:t>Υλικό Κατασκευής πλαισίου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αλουμίνιο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27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0" w:lineRule="atLeast"/>
              <w:ind w:left="747" w:right="123" w:hanging="506"/>
              <w:rPr>
                <w:sz w:val="20"/>
              </w:rPr>
            </w:pPr>
            <w:r>
              <w:rPr>
                <w:sz w:val="20"/>
              </w:rPr>
              <w:t>Ευρωπαϊκή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Αντιδιαβρωτική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προστασία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Ηλεκτροκινητήρας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ηλεκτρικός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τριφασικός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Ηλεκτροκινητήρα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climbing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ταχύτητα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spacing w:before="130"/>
              <w:ind w:left="108"/>
              <w:rPr>
                <w:sz w:val="20"/>
              </w:rPr>
            </w:pPr>
            <w:r>
              <w:rPr>
                <w:sz w:val="20"/>
              </w:rPr>
              <w:t>Ενεργειακή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κατανάλωση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30"/>
              <w:ind w:left="111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Εώς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250 </w:t>
            </w:r>
            <w:proofErr w:type="spellStart"/>
            <w:r>
              <w:rPr>
                <w:sz w:val="20"/>
              </w:rPr>
              <w:t>Wh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km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before="1" w:line="240" w:lineRule="atLeast"/>
              <w:ind w:left="280" w:right="212" w:hanging="39"/>
              <w:rPr>
                <w:sz w:val="20"/>
              </w:rPr>
            </w:pPr>
            <w:r>
              <w:rPr>
                <w:sz w:val="20"/>
              </w:rPr>
              <w:t>Πιστοποιητικό 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ισοδύναμο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Συσσωρευτής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λιθίου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18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Συσσωρευτή</w:t>
            </w:r>
          </w:p>
        </w:tc>
        <w:tc>
          <w:tcPr>
            <w:tcW w:w="2377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3756" w:type="dxa"/>
            <w:tcBorders>
              <w:top w:val="nil"/>
            </w:tcBorders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Μπροστά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δισκόφρενα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Πίσω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ταμπούρα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ανάκτησης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ενέργειας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κατά την διάρκεια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φρεναρίσματος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Πόρτα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πρόσβασης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επιβατών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2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Ασφαλής λειτουργία για τις πόρτες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της καμπίνας με μεντεσέδες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στερεωμένους στο μπροστινό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μέρος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καμπίνας 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άνοιγμα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έξω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2D4605">
            <w:pPr>
              <w:pStyle w:val="TableParagraph"/>
              <w:ind w:left="747" w:right="145" w:hanging="528"/>
              <w:rPr>
                <w:sz w:val="20"/>
              </w:rPr>
            </w:pPr>
            <w:r>
              <w:rPr>
                <w:sz w:val="20"/>
              </w:rPr>
              <w:t>Ευρωπαϊκή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before="140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Ευρωπαϊκής </w:t>
            </w:r>
            <w:r>
              <w:rPr>
                <w:sz w:val="20"/>
              </w:rPr>
              <w:t>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579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9001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40" w:lineRule="atLeast"/>
              <w:ind w:left="108" w:right="59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Πιστοποιητικού</w:t>
            </w:r>
          </w:p>
        </w:tc>
      </w:tr>
      <w:tr w:rsidR="002D0E85" w:rsidTr="008C1661">
        <w:trPr>
          <w:trHeight w:val="1019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spacing w:before="140"/>
              <w:ind w:left="108" w:right="373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προμηθευτή κατά ISO 9001, ISO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 39001,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45001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40" w:lineRule="atLeast"/>
              <w:ind w:left="108" w:right="582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Πιστοποιητικών</w:t>
            </w:r>
          </w:p>
        </w:tc>
      </w:tr>
      <w:tr w:rsidR="002D0E85" w:rsidTr="008C1661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συνολικού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40"/>
              <w:ind w:left="335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έτη,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2D0E85" w:rsidRDefault="002D4605">
            <w:pPr>
              <w:pStyle w:val="TableParagraph"/>
              <w:ind w:left="487" w:right="388" w:hanging="71"/>
              <w:rPr>
                <w:sz w:val="20"/>
              </w:rPr>
            </w:pPr>
            <w:r>
              <w:rPr>
                <w:sz w:val="20"/>
              </w:rPr>
              <w:t xml:space="preserve">100.000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 xml:space="preserve"> (όποιο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παρέλθει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πρώτο)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321" w:right="190" w:hanging="58"/>
              <w:rPr>
                <w:sz w:val="20"/>
              </w:rPr>
            </w:pPr>
            <w:r>
              <w:rPr>
                <w:sz w:val="20"/>
              </w:rPr>
              <w:t>Υπεύθυνη δήλωση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8C1661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Εγγύηση αντιδιαβρωτικής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πλαισίου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321" w:right="190" w:hanging="58"/>
              <w:rPr>
                <w:sz w:val="20"/>
              </w:rPr>
            </w:pPr>
            <w:r>
              <w:rPr>
                <w:sz w:val="20"/>
              </w:rPr>
              <w:t>Υπεύθυνη δήλωση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8C1661">
        <w:trPr>
          <w:trHeight w:val="569"/>
        </w:trPr>
        <w:tc>
          <w:tcPr>
            <w:tcW w:w="580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shd w:val="clear" w:color="auto" w:fill="D9D9D9"/>
          </w:tcPr>
          <w:p w:rsidR="002D0E85" w:rsidRDefault="002D4605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ΣΤΑΘΜΌΣ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ΦΟΡΤΙΣΗΣ</w:t>
            </w:r>
          </w:p>
        </w:tc>
        <w:tc>
          <w:tcPr>
            <w:tcW w:w="2377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6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Υποδοχές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φόρτισης/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παροχή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 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1" w:lineRule="exact"/>
              <w:ind w:left="255" w:firstLine="81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46" w:right="226" w:firstLine="9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κατασκευής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Μεταλλική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παροχικού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καλωδίου</w:t>
            </w:r>
          </w:p>
        </w:tc>
        <w:tc>
          <w:tcPr>
            <w:tcW w:w="2377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line="241" w:lineRule="exact"/>
              <w:ind w:left="255" w:firstLine="81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46" w:right="226" w:firstLine="9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Τοποθέτηση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Επιδαπέδια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19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20%)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Συχνότητα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50Hz/60Hz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1" w:lineRule="exact"/>
              <w:ind w:left="255" w:firstLine="81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46" w:right="226" w:firstLine="9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AC: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22kW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  +/-20%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1" w:lineRule="exact"/>
              <w:ind w:left="255" w:firstLine="81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46" w:right="226" w:firstLine="9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Ρεύμα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1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22kW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 A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ηλεκτρική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διαρροή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1" w:lineRule="exact"/>
              <w:ind w:left="255" w:firstLine="81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46" w:right="226" w:firstLine="9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Θερμοκρασία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+65⁰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Υγρασία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Επίπεδο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IP54/IK10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Οθόνη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υγρών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κρυστάλλων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Ενδείξεις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οθόνης</w:t>
            </w:r>
          </w:p>
        </w:tc>
        <w:tc>
          <w:tcPr>
            <w:tcW w:w="237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81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377" w:type="dxa"/>
          </w:tcPr>
          <w:p w:rsidR="002D0E85" w:rsidRDefault="002D4605">
            <w:pPr>
              <w:pStyle w:val="TableParagraph"/>
              <w:spacing w:before="119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1" w:lineRule="exact"/>
              <w:ind w:left="241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</w:p>
          <w:p w:rsidR="002D0E85" w:rsidRDefault="002D4605">
            <w:pPr>
              <w:pStyle w:val="TableParagraph"/>
              <w:spacing w:line="227" w:lineRule="exact"/>
              <w:ind w:left="314"/>
              <w:rPr>
                <w:sz w:val="20"/>
              </w:rPr>
            </w:pP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</w:tbl>
    <w:p w:rsidR="002D0E85" w:rsidRDefault="002D0E85">
      <w:pPr>
        <w:pStyle w:val="a3"/>
        <w:spacing w:before="10"/>
        <w:rPr>
          <w:b/>
          <w:sz w:val="17"/>
        </w:rPr>
      </w:pPr>
    </w:p>
    <w:p w:rsidR="008C1661" w:rsidRDefault="008C1661" w:rsidP="008C1661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610099" w:rsidRDefault="00610099" w:rsidP="008C1661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8C1661" w:rsidRDefault="008C1661" w:rsidP="008C1661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8C1661" w:rsidRDefault="008C1661" w:rsidP="008C1661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</w:p>
    <w:p w:rsidR="005822E2" w:rsidRDefault="005822E2" w:rsidP="005822E2">
      <w:pPr>
        <w:pStyle w:val="2"/>
        <w:tabs>
          <w:tab w:val="left" w:pos="1113"/>
        </w:tabs>
        <w:rPr>
          <w:b w:val="0"/>
          <w:bCs w:val="0"/>
          <w:sz w:val="24"/>
        </w:rPr>
      </w:pPr>
    </w:p>
    <w:p w:rsidR="00610099" w:rsidRPr="008C1661" w:rsidRDefault="002D4605" w:rsidP="00610099">
      <w:pPr>
        <w:pStyle w:val="a4"/>
        <w:tabs>
          <w:tab w:val="left" w:pos="857"/>
        </w:tabs>
        <w:spacing w:before="60"/>
        <w:ind w:left="457" w:firstLine="0"/>
        <w:rPr>
          <w:b/>
          <w:sz w:val="20"/>
        </w:rPr>
      </w:pPr>
      <w:r w:rsidRPr="00610099">
        <w:rPr>
          <w:b/>
          <w:sz w:val="20"/>
        </w:rPr>
        <w:t>Φύλλο Συμμόρφωσης</w:t>
      </w:r>
      <w:r w:rsidR="00610099" w:rsidRPr="00610099">
        <w:rPr>
          <w:b/>
          <w:sz w:val="20"/>
        </w:rPr>
        <w:t xml:space="preserve"> για  </w:t>
      </w:r>
      <w:r w:rsidR="00610099" w:rsidRPr="008C1661">
        <w:rPr>
          <w:b/>
          <w:sz w:val="20"/>
        </w:rPr>
        <w:t>Ηλεκτροκίνητο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Μικρό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Λεωφορείο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επτά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(7)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επιβαινόντων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(συμπεριλαμβανομένου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του</w:t>
      </w:r>
      <w:r w:rsidR="00610099" w:rsidRPr="00610099">
        <w:rPr>
          <w:b/>
          <w:sz w:val="20"/>
        </w:rPr>
        <w:t xml:space="preserve"> </w:t>
      </w:r>
      <w:r w:rsidR="00610099" w:rsidRPr="008C1661">
        <w:rPr>
          <w:b/>
          <w:sz w:val="20"/>
        </w:rPr>
        <w:t>οδηγού)</w:t>
      </w:r>
    </w:p>
    <w:p w:rsidR="002D0E85" w:rsidRDefault="002D0E85" w:rsidP="005822E2">
      <w:pPr>
        <w:pStyle w:val="2"/>
        <w:tabs>
          <w:tab w:val="left" w:pos="1113"/>
        </w:tabs>
      </w:pPr>
    </w:p>
    <w:p w:rsidR="002D0E85" w:rsidRDefault="002D0E85">
      <w:pPr>
        <w:pStyle w:val="a3"/>
        <w:spacing w:before="8"/>
        <w:rPr>
          <w:b/>
          <w:sz w:val="7"/>
        </w:rPr>
      </w:pPr>
      <w:bookmarkStart w:id="0" w:name="_GoBack"/>
      <w:bookmarkEnd w:id="0"/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3298"/>
        <w:gridCol w:w="2197"/>
        <w:gridCol w:w="3756"/>
      </w:tblGrid>
      <w:tr w:rsidR="002D0E85" w:rsidTr="008C1661">
        <w:trPr>
          <w:trHeight w:val="510"/>
        </w:trPr>
        <w:tc>
          <w:tcPr>
            <w:tcW w:w="580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0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3298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354"/>
              <w:rPr>
                <w:b/>
                <w:sz w:val="20"/>
              </w:rPr>
            </w:pPr>
            <w:r>
              <w:rPr>
                <w:b/>
                <w:sz w:val="20"/>
              </w:rPr>
              <w:t>ΠΡΟΔΙΑΓΡΑΦΗ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ΠΕΡΙΓΡΑΦΗ</w:t>
            </w:r>
          </w:p>
        </w:tc>
        <w:tc>
          <w:tcPr>
            <w:tcW w:w="2197" w:type="dxa"/>
            <w:shd w:val="clear" w:color="auto" w:fill="DBE5F1"/>
          </w:tcPr>
          <w:p w:rsidR="002D0E85" w:rsidRDefault="002D4605">
            <w:pPr>
              <w:pStyle w:val="TableParagraph"/>
              <w:spacing w:before="133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756" w:type="dxa"/>
            <w:shd w:val="clear" w:color="auto" w:fill="DBE5F1"/>
          </w:tcPr>
          <w:p w:rsidR="002D0E85" w:rsidRDefault="002D4605">
            <w:pPr>
              <w:pStyle w:val="TableParagraph"/>
              <w:spacing w:before="1" w:line="240" w:lineRule="atLeast"/>
              <w:ind w:left="394" w:right="328" w:hanging="37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ΤΕΚΜΗΡΙΩΣΗΣ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Ηλεκτρικό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όχημα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22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0" w:lineRule="atLeast"/>
              <w:ind w:left="602" w:right="165"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Μηδενικές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εκπομπές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ρύπων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22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0" w:lineRule="atLeast"/>
              <w:ind w:left="602" w:right="165"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Έγκριση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κατηγορίας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Ν1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22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0" w:lineRule="atLeast"/>
              <w:ind w:left="602" w:right="165"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Ευρωπαική</w:t>
            </w:r>
            <w:proofErr w:type="spellEnd"/>
            <w:r>
              <w:rPr>
                <w:sz w:val="20"/>
              </w:rPr>
              <w:t xml:space="preserve"> Έγκριση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70" w:lineRule="atLeast"/>
              <w:ind w:left="230" w:right="218" w:hanging="1"/>
              <w:jc w:val="center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7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 του</w:t>
            </w:r>
            <w:r>
              <w:rPr>
                <w:spacing w:val="1"/>
              </w:rPr>
              <w:t xml:space="preserve"> </w:t>
            </w:r>
            <w:r>
              <w:t>κατασκευαστή</w:t>
            </w:r>
          </w:p>
        </w:tc>
      </w:tr>
      <w:tr w:rsidR="002D0E85" w:rsidTr="008C1661">
        <w:trPr>
          <w:trHeight w:val="1335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Πλάτος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49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Ύψος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εξοπλισμό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70" w:lineRule="atLeast"/>
              <w:ind w:left="230" w:right="218" w:hanging="1"/>
              <w:jc w:val="center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7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 του</w:t>
            </w:r>
            <w:r>
              <w:rPr>
                <w:spacing w:val="1"/>
              </w:rPr>
              <w:t xml:space="preserve"> </w:t>
            </w:r>
            <w:r>
              <w:t>κατασκευαστή</w:t>
            </w:r>
          </w:p>
        </w:tc>
      </w:tr>
      <w:tr w:rsidR="002D0E85" w:rsidTr="008C1661">
        <w:trPr>
          <w:trHeight w:val="1335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χώρου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αποσκευών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kg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49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2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15"/>
              </w:rPr>
            </w:pPr>
          </w:p>
          <w:p w:rsidR="002D0E85" w:rsidRDefault="002D4605">
            <w:pPr>
              <w:pStyle w:val="TableParagraph"/>
              <w:ind w:left="108" w:right="484"/>
              <w:rPr>
                <w:sz w:val="20"/>
              </w:rPr>
            </w:pPr>
            <w:r>
              <w:rPr>
                <w:sz w:val="20"/>
              </w:rPr>
              <w:t>Συνολικός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αριθμός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μεταφοράς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επιβατών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15"/>
              </w:rPr>
            </w:pPr>
          </w:p>
          <w:p w:rsidR="002D0E85" w:rsidRDefault="002D4605">
            <w:pPr>
              <w:pStyle w:val="TableParagraph"/>
              <w:ind w:left="679" w:right="103" w:hanging="547"/>
              <w:rPr>
                <w:sz w:val="20"/>
              </w:rPr>
            </w:pPr>
            <w:r>
              <w:rPr>
                <w:sz w:val="20"/>
              </w:rPr>
              <w:t>7(Συμπεριλαμβανομένου</w:t>
            </w:r>
            <w:r w:rsidR="005822E2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οδηγού)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70" w:lineRule="atLeast"/>
              <w:ind w:left="230" w:right="218" w:hanging="1"/>
              <w:jc w:val="center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7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 του</w:t>
            </w:r>
            <w:r>
              <w:rPr>
                <w:spacing w:val="1"/>
              </w:rPr>
              <w:t xml:space="preserve"> </w:t>
            </w:r>
            <w:r>
              <w:t>κατασκευαστή</w:t>
            </w:r>
          </w:p>
        </w:tc>
      </w:tr>
      <w:tr w:rsidR="002D0E85" w:rsidTr="008C1661">
        <w:trPr>
          <w:trHeight w:val="1335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Πρόβλεψη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θέση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ΑμεΑ</w:t>
            </w:r>
            <w:proofErr w:type="spellEnd"/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49" w:lineRule="exact"/>
              <w:ind w:left="344"/>
            </w:pPr>
            <w:r>
              <w:t>κατασκευαστή</w:t>
            </w:r>
          </w:p>
        </w:tc>
      </w:tr>
      <w:tr w:rsidR="002D0E85" w:rsidTr="008C1661">
        <w:trPr>
          <w:trHeight w:val="510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3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" w:line="240" w:lineRule="atLeast"/>
              <w:ind w:left="108" w:right="707"/>
              <w:rPr>
                <w:sz w:val="20"/>
              </w:rPr>
            </w:pPr>
            <w:r>
              <w:rPr>
                <w:sz w:val="20"/>
              </w:rPr>
              <w:t>Υλικό Κατασκευής πλαισίου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αλουμίνιο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33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98029F">
            <w:pPr>
              <w:pStyle w:val="TableParagraph"/>
              <w:spacing w:before="1" w:line="240" w:lineRule="atLeast"/>
              <w:ind w:left="602" w:right="165" w:hanging="409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 w:rsidR="002D4605">
              <w:rPr>
                <w:sz w:val="20"/>
              </w:rPr>
              <w:t xml:space="preserve"> Έγκριση</w:t>
            </w:r>
            <w:r w:rsidR="002D4605">
              <w:rPr>
                <w:spacing w:val="-43"/>
                <w:sz w:val="20"/>
              </w:rPr>
              <w:t xml:space="preserve"> </w:t>
            </w:r>
            <w:r w:rsidR="002D4605">
              <w:rPr>
                <w:sz w:val="20"/>
              </w:rPr>
              <w:t>Τύπου</w:t>
            </w:r>
          </w:p>
        </w:tc>
      </w:tr>
      <w:tr w:rsidR="002D0E85" w:rsidTr="008C1661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22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22"/>
              <w:ind w:left="108"/>
              <w:rPr>
                <w:sz w:val="20"/>
              </w:rPr>
            </w:pPr>
            <w:r>
              <w:rPr>
                <w:sz w:val="20"/>
              </w:rPr>
              <w:t>Αντιδιαβρωτική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προστασία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22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98029F">
            <w:pPr>
              <w:pStyle w:val="TableParagraph"/>
              <w:spacing w:line="240" w:lineRule="atLeast"/>
              <w:ind w:left="602" w:right="165" w:hanging="409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 w:rsidR="002D4605">
              <w:rPr>
                <w:sz w:val="20"/>
              </w:rPr>
              <w:t xml:space="preserve"> Έγκριση</w:t>
            </w:r>
            <w:r w:rsidR="002D4605">
              <w:rPr>
                <w:spacing w:val="-43"/>
                <w:sz w:val="20"/>
              </w:rPr>
              <w:t xml:space="preserve"> </w:t>
            </w:r>
            <w:r w:rsidR="002D4605">
              <w:rPr>
                <w:sz w:val="20"/>
              </w:rPr>
              <w:t>Τύπου</w:t>
            </w:r>
          </w:p>
        </w:tc>
      </w:tr>
      <w:tr w:rsidR="005822E2" w:rsidTr="00010D8F">
        <w:trPr>
          <w:trHeight w:val="1352"/>
        </w:trPr>
        <w:tc>
          <w:tcPr>
            <w:tcW w:w="580" w:type="dxa"/>
          </w:tcPr>
          <w:p w:rsidR="005822E2" w:rsidRDefault="005822E2">
            <w:pPr>
              <w:pStyle w:val="TableParagraph"/>
              <w:spacing w:before="146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98" w:type="dxa"/>
          </w:tcPr>
          <w:p w:rsidR="005822E2" w:rsidRDefault="005822E2">
            <w:pPr>
              <w:pStyle w:val="TableParagraph"/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Ηλεκτροκινητήρας</w:t>
            </w:r>
          </w:p>
        </w:tc>
        <w:tc>
          <w:tcPr>
            <w:tcW w:w="2197" w:type="dxa"/>
          </w:tcPr>
          <w:p w:rsidR="005822E2" w:rsidRDefault="005822E2">
            <w:pPr>
              <w:pStyle w:val="TableParagraph"/>
              <w:spacing w:before="146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ηλεκτρικός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τριφασικός</w:t>
            </w:r>
          </w:p>
        </w:tc>
        <w:tc>
          <w:tcPr>
            <w:tcW w:w="3756" w:type="dxa"/>
          </w:tcPr>
          <w:p w:rsidR="005822E2" w:rsidRDefault="005822E2">
            <w:pPr>
              <w:pStyle w:val="TableParagraph"/>
              <w:spacing w:line="270" w:lineRule="atLeast"/>
              <w:ind w:left="230" w:right="215" w:firstLine="49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</w:p>
          <w:p w:rsidR="005822E2" w:rsidRDefault="005822E2">
            <w:pPr>
              <w:pStyle w:val="TableParagraph"/>
              <w:ind w:left="341" w:right="223" w:hanging="90"/>
            </w:pPr>
            <w:r>
              <w:t xml:space="preserve">με σφραγίδα και  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3"/>
              </w:rPr>
              <w:t xml:space="preserve"> </w:t>
            </w:r>
            <w:r>
              <w:t>του</w:t>
            </w:r>
          </w:p>
          <w:p w:rsidR="005822E2" w:rsidRDefault="005822E2" w:rsidP="00010D8F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Ηλεκτροκινητήρα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climbing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Μέγιστη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ταχύτητα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>/h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509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3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30"/>
              <w:ind w:left="108"/>
              <w:rPr>
                <w:sz w:val="20"/>
              </w:rPr>
            </w:pPr>
            <w:r>
              <w:rPr>
                <w:sz w:val="20"/>
              </w:rPr>
              <w:t>Ενεργειακή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κατανάλωση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30"/>
              <w:ind w:left="111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Εώς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250 </w:t>
            </w:r>
            <w:proofErr w:type="spellStart"/>
            <w:r>
              <w:rPr>
                <w:sz w:val="20"/>
              </w:rPr>
              <w:t>Wh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km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before="1" w:line="240" w:lineRule="atLeast"/>
              <w:ind w:left="280" w:right="212" w:hanging="39"/>
              <w:rPr>
                <w:sz w:val="20"/>
              </w:rPr>
            </w:pPr>
            <w:r>
              <w:rPr>
                <w:sz w:val="20"/>
              </w:rPr>
              <w:t>Πιστοποιητικό 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101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ισοδύναμο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Συσσωρευτής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λιθίου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Χωρητικότητα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Συσσωρευτή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Kwh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Μπροστά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δισκόφρενα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Πίσω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τροχοί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ταμπούρα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ανάκτησης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ενέργειας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κατά την διάρκεια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φρεναρίσματος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342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Πόρτα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πρόσβασης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επιβατών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30" w:right="218" w:firstLine="49"/>
              <w:jc w:val="both"/>
            </w:pPr>
            <w:r>
              <w:t>Φύλλο τεχνικών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χαρακτηριστικών</w:t>
            </w:r>
            <w:r>
              <w:rPr>
                <w:spacing w:val="-48"/>
              </w:rPr>
              <w:t xml:space="preserve"> </w:t>
            </w:r>
            <w:r>
              <w:t>με σφραγίδα και</w:t>
            </w:r>
            <w:r>
              <w:rPr>
                <w:spacing w:val="-47"/>
              </w:rPr>
              <w:t xml:space="preserve"> </w:t>
            </w:r>
            <w:r>
              <w:t>υπογραφή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2D0E85" w:rsidRDefault="002D4605">
            <w:pPr>
              <w:pStyle w:val="TableParagraph"/>
              <w:spacing w:line="252" w:lineRule="exact"/>
              <w:ind w:left="344"/>
            </w:pPr>
            <w:r>
              <w:t>κατασκευαστή</w:t>
            </w:r>
          </w:p>
        </w:tc>
      </w:tr>
      <w:tr w:rsidR="002D0E85" w:rsidTr="005822E2">
        <w:trPr>
          <w:trHeight w:val="12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ind w:left="108" w:right="121"/>
              <w:rPr>
                <w:sz w:val="20"/>
              </w:rPr>
            </w:pPr>
            <w:r>
              <w:rPr>
                <w:sz w:val="20"/>
              </w:rPr>
              <w:t>Ασφαλής λειτουργία για τις πόρτες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της καμπίνας με μεντεσέδες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στερεωμένους στο μπροστινό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μέρος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καμπίνας 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άνοιγμα</w:t>
            </w:r>
          </w:p>
          <w:p w:rsidR="002D0E85" w:rsidRDefault="002D46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έξω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D0E85" w:rsidRDefault="0098029F">
            <w:pPr>
              <w:pStyle w:val="TableParagraph"/>
              <w:ind w:left="579" w:right="165" w:hanging="386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 w:rsidR="002D4605">
              <w:rPr>
                <w:sz w:val="20"/>
              </w:rPr>
              <w:t xml:space="preserve"> Έγκριση</w:t>
            </w:r>
            <w:r w:rsidR="002D4605">
              <w:rPr>
                <w:spacing w:val="-43"/>
                <w:sz w:val="20"/>
              </w:rPr>
              <w:t xml:space="preserve"> </w:t>
            </w:r>
            <w:r w:rsidR="002D4605">
              <w:rPr>
                <w:sz w:val="20"/>
              </w:rPr>
              <w:t>Τύπου</w:t>
            </w:r>
          </w:p>
        </w:tc>
      </w:tr>
      <w:tr w:rsidR="002D0E85" w:rsidTr="0098029F">
        <w:trPr>
          <w:trHeight w:val="1020"/>
        </w:trPr>
        <w:tc>
          <w:tcPr>
            <w:tcW w:w="580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98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Ευρωπαϊκή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έγκριση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  <w:tc>
          <w:tcPr>
            <w:tcW w:w="2197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before="140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Ευρωπαϊκής </w:t>
            </w:r>
            <w:r>
              <w:rPr>
                <w:sz w:val="20"/>
              </w:rPr>
              <w:t>Έγκρισης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</w:p>
        </w:tc>
      </w:tr>
      <w:tr w:rsidR="002D0E85" w:rsidTr="0098029F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579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9001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40" w:lineRule="atLeast"/>
              <w:ind w:left="108" w:right="59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Πιστοποιητικού</w:t>
            </w:r>
          </w:p>
        </w:tc>
      </w:tr>
      <w:tr w:rsidR="002D0E85" w:rsidTr="0098029F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40"/>
              <w:ind w:left="108" w:right="373"/>
              <w:rPr>
                <w:sz w:val="20"/>
              </w:rPr>
            </w:pPr>
            <w:r>
              <w:rPr>
                <w:sz w:val="20"/>
              </w:rPr>
              <w:t>Πιστοποιητικό Ποιότητας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προμηθευτή κατά ISO 9001, ISO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14001,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 39001,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45001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D0E85" w:rsidRDefault="002D4605">
            <w:pPr>
              <w:pStyle w:val="TableParagraph"/>
              <w:spacing w:before="1" w:line="22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spacing w:line="240" w:lineRule="atLeast"/>
              <w:ind w:left="108" w:right="582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Πιστοποιητικών</w:t>
            </w:r>
          </w:p>
        </w:tc>
      </w:tr>
      <w:tr w:rsidR="002D0E85" w:rsidTr="0098029F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συνολικού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40"/>
              <w:ind w:left="335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έτη,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2D0E85" w:rsidRDefault="002D4605">
            <w:pPr>
              <w:pStyle w:val="TableParagraph"/>
              <w:ind w:left="487" w:right="388" w:hanging="71"/>
              <w:rPr>
                <w:sz w:val="20"/>
              </w:rPr>
            </w:pPr>
            <w:r>
              <w:rPr>
                <w:sz w:val="20"/>
              </w:rPr>
              <w:t xml:space="preserve">100.000 </w:t>
            </w:r>
            <w:proofErr w:type="spellStart"/>
            <w:r>
              <w:rPr>
                <w:sz w:val="20"/>
              </w:rPr>
              <w:t>km</w:t>
            </w:r>
            <w:proofErr w:type="spellEnd"/>
            <w:r>
              <w:rPr>
                <w:sz w:val="20"/>
              </w:rPr>
              <w:t xml:space="preserve"> (όποιο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παρέλθει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πρώτο)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321" w:right="190" w:hanging="58"/>
              <w:rPr>
                <w:sz w:val="20"/>
              </w:rPr>
            </w:pPr>
            <w:r>
              <w:rPr>
                <w:sz w:val="20"/>
              </w:rPr>
              <w:t>Υπεύθυνη δήλωση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98029F">
        <w:trPr>
          <w:trHeight w:val="1020"/>
        </w:trPr>
        <w:tc>
          <w:tcPr>
            <w:tcW w:w="580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Εγγύηση αντιδιαβρωτικής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πλαισίου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4605">
            <w:pPr>
              <w:pStyle w:val="TableParagraph"/>
              <w:spacing w:before="140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756" w:type="dxa"/>
          </w:tcPr>
          <w:p w:rsidR="002D0E85" w:rsidRDefault="002D0E8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0E85" w:rsidRDefault="002D4605">
            <w:pPr>
              <w:pStyle w:val="TableParagraph"/>
              <w:ind w:left="299" w:right="212" w:hanging="58"/>
              <w:rPr>
                <w:sz w:val="20"/>
              </w:rPr>
            </w:pPr>
            <w:r>
              <w:rPr>
                <w:sz w:val="20"/>
              </w:rPr>
              <w:t>Υπεύθυνη δήλωση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  <w:tr w:rsidR="002D0E85" w:rsidTr="0098029F">
        <w:trPr>
          <w:trHeight w:val="569"/>
        </w:trPr>
        <w:tc>
          <w:tcPr>
            <w:tcW w:w="580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8" w:type="dxa"/>
            <w:shd w:val="clear" w:color="auto" w:fill="D9D9D9"/>
          </w:tcPr>
          <w:p w:rsidR="002D0E85" w:rsidRDefault="002D4605">
            <w:pPr>
              <w:pStyle w:val="TableParagraph"/>
              <w:spacing w:before="159"/>
              <w:ind w:left="108"/>
              <w:rPr>
                <w:sz w:val="20"/>
              </w:rPr>
            </w:pPr>
            <w:r>
              <w:rPr>
                <w:sz w:val="20"/>
              </w:rPr>
              <w:t>ΣΤΑΘΜΌΣ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ΦΟΡΤΙΣΗΣ</w:t>
            </w:r>
          </w:p>
        </w:tc>
        <w:tc>
          <w:tcPr>
            <w:tcW w:w="2197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6" w:type="dxa"/>
            <w:shd w:val="clear" w:color="auto" w:fill="D9D9D9"/>
          </w:tcPr>
          <w:p w:rsidR="002D0E85" w:rsidRDefault="002D0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Υποδοχές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φόρτισης/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παροχή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 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Υλικό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κατασκευής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Μεταλλική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κατασκευή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Μήκος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παροχικού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καλωδίου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(m)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Τοποθέτηση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Επιδαπέδια</w:t>
            </w:r>
            <w:proofErr w:type="spellEnd"/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197" w:type="dxa"/>
          </w:tcPr>
          <w:p w:rsidR="002D0E85" w:rsidRDefault="002D4605">
            <w:pPr>
              <w:pStyle w:val="TableParagraph"/>
              <w:spacing w:before="119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+/-</w:t>
            </w: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20%)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Συχνότητα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εισόδου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50Hz/60Hz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Ισχύς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AC: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22kW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Τάση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 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  +/-20%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Ρεύμα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εξόδου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1"/>
              <w:jc w:val="center"/>
              <w:rPr>
                <w:sz w:val="20"/>
              </w:rPr>
            </w:pPr>
            <w:r>
              <w:rPr>
                <w:sz w:val="20"/>
              </w:rPr>
              <w:t>3Φ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 22kW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 A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Προστασία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ηλεκτρική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διαρροή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Θερμοκρασία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+65⁰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Υγρασία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95%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1" w:lineRule="exact"/>
              <w:ind w:left="255" w:firstLine="103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46" w:right="226" w:firstLine="9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Επίπεδο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Προστασίας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IP54/IK10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98" w:type="dxa"/>
            <w:tcBorders>
              <w:top w:val="nil"/>
            </w:tcBorders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Οθόνη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υγρών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κρυστάλλων</w:t>
            </w:r>
          </w:p>
        </w:tc>
        <w:tc>
          <w:tcPr>
            <w:tcW w:w="2197" w:type="dxa"/>
            <w:tcBorders>
              <w:top w:val="nil"/>
            </w:tcBorders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  <w:tcBorders>
              <w:top w:val="nil"/>
            </w:tcBorders>
          </w:tcPr>
          <w:p w:rsidR="002D0E85" w:rsidRDefault="002D4605">
            <w:pPr>
              <w:pStyle w:val="TableParagraph"/>
              <w:spacing w:line="241" w:lineRule="exact"/>
              <w:ind w:left="255" w:firstLine="103"/>
              <w:rPr>
                <w:sz w:val="20"/>
              </w:rPr>
            </w:pPr>
            <w:r>
              <w:rPr>
                <w:sz w:val="20"/>
              </w:rPr>
              <w:t>Επίσημο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τεχνικό</w:t>
            </w:r>
          </w:p>
          <w:p w:rsidR="002D0E85" w:rsidRDefault="002D4605">
            <w:pPr>
              <w:pStyle w:val="TableParagraph"/>
              <w:spacing w:line="240" w:lineRule="atLeast"/>
              <w:ind w:left="246" w:right="226" w:firstLine="9"/>
              <w:rPr>
                <w:sz w:val="20"/>
              </w:rPr>
            </w:pPr>
            <w:r>
              <w:rPr>
                <w:sz w:val="20"/>
              </w:rPr>
              <w:t>φυλλάδιο από τον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732"/>
        </w:trPr>
        <w:tc>
          <w:tcPr>
            <w:tcW w:w="580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98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Ενδείξεις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οθόνης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rPr>
                <w:b/>
                <w:sz w:val="20"/>
              </w:rPr>
            </w:pPr>
          </w:p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ind w:left="255" w:right="236" w:firstLine="103"/>
              <w:rPr>
                <w:sz w:val="20"/>
              </w:rPr>
            </w:pPr>
            <w:r>
              <w:rPr>
                <w:sz w:val="20"/>
              </w:rPr>
              <w:t>Επίσημο τεχνικό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φυλλάδιο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2D0E85" w:rsidRDefault="002D4605">
            <w:pPr>
              <w:pStyle w:val="TableParagraph"/>
              <w:spacing w:line="227" w:lineRule="exact"/>
              <w:ind w:left="246"/>
              <w:rPr>
                <w:sz w:val="20"/>
              </w:rPr>
            </w:pPr>
            <w:r>
              <w:rPr>
                <w:sz w:val="20"/>
              </w:rPr>
              <w:t>κατασκευαστή</w:t>
            </w:r>
          </w:p>
        </w:tc>
      </w:tr>
      <w:tr w:rsidR="002D0E85" w:rsidTr="0098029F">
        <w:trPr>
          <w:trHeight w:val="488"/>
        </w:trPr>
        <w:tc>
          <w:tcPr>
            <w:tcW w:w="580" w:type="dxa"/>
          </w:tcPr>
          <w:p w:rsidR="002D0E85" w:rsidRDefault="002D4605">
            <w:pPr>
              <w:pStyle w:val="TableParagraph"/>
              <w:spacing w:before="119"/>
              <w:ind w:left="105" w:right="9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98" w:type="dxa"/>
          </w:tcPr>
          <w:p w:rsidR="002D0E85" w:rsidRDefault="002D4605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Εγγύηση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</w:tc>
        <w:tc>
          <w:tcPr>
            <w:tcW w:w="2197" w:type="dxa"/>
          </w:tcPr>
          <w:p w:rsidR="002D0E85" w:rsidRDefault="002D0E8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D0E85" w:rsidRDefault="002D4605">
            <w:pPr>
              <w:pStyle w:val="TableParagraph"/>
              <w:spacing w:line="227" w:lineRule="exact"/>
              <w:ind w:left="111" w:right="101"/>
              <w:jc w:val="center"/>
              <w:rPr>
                <w:sz w:val="20"/>
              </w:rPr>
            </w:pPr>
            <w:r>
              <w:rPr>
                <w:sz w:val="20"/>
              </w:rPr>
              <w:t>Τουλάχιστον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3756" w:type="dxa"/>
          </w:tcPr>
          <w:p w:rsidR="002D0E85" w:rsidRDefault="002D4605">
            <w:pPr>
              <w:pStyle w:val="TableParagraph"/>
              <w:spacing w:line="241" w:lineRule="exact"/>
              <w:ind w:left="241"/>
              <w:rPr>
                <w:sz w:val="20"/>
              </w:rPr>
            </w:pPr>
            <w:r>
              <w:rPr>
                <w:sz w:val="20"/>
              </w:rPr>
              <w:t>Υπεύθυνη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</w:p>
          <w:p w:rsidR="002D0E85" w:rsidRDefault="002D4605">
            <w:pPr>
              <w:pStyle w:val="TableParagraph"/>
              <w:spacing w:line="227" w:lineRule="exact"/>
              <w:ind w:left="314"/>
              <w:rPr>
                <w:sz w:val="20"/>
              </w:rPr>
            </w:pPr>
            <w:r>
              <w:rPr>
                <w:sz w:val="20"/>
              </w:rPr>
              <w:t>του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Προμηθευτή</w:t>
            </w:r>
          </w:p>
        </w:tc>
      </w:tr>
    </w:tbl>
    <w:p w:rsidR="002D0E85" w:rsidRDefault="002D0E85">
      <w:pPr>
        <w:pStyle w:val="a3"/>
        <w:rPr>
          <w:b/>
        </w:rPr>
      </w:pPr>
    </w:p>
    <w:p w:rsidR="002D0E85" w:rsidRDefault="002D0E85">
      <w:pPr>
        <w:pStyle w:val="a3"/>
        <w:spacing w:before="10"/>
        <w:rPr>
          <w:b/>
          <w:sz w:val="17"/>
        </w:rPr>
      </w:pPr>
    </w:p>
    <w:sectPr w:rsidR="002D0E85" w:rsidSect="008C1661">
      <w:footerReference w:type="default" r:id="rId7"/>
      <w:pgSz w:w="11910" w:h="16840"/>
      <w:pgMar w:top="700" w:right="0" w:bottom="360" w:left="320" w:header="0" w:footer="1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61" w:rsidRDefault="008C1661">
      <w:r>
        <w:separator/>
      </w:r>
    </w:p>
  </w:endnote>
  <w:endnote w:type="continuationSeparator" w:id="0">
    <w:p w:rsidR="008C1661" w:rsidRDefault="008C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661" w:rsidRDefault="008C1661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8pt;margin-top:818.55pt;width:69.95pt;height:11pt;z-index:-251658752;mso-position-horizontal-relative:page;mso-position-vertical-relative:page" filled="f" stroked="f">
          <v:textbox style="mso-next-textbox:#_x0000_s1025" inset="0,0,0,0">
            <w:txbxContent>
              <w:p w:rsidR="008C1661" w:rsidRDefault="008C1661">
                <w:pPr>
                  <w:spacing w:line="203" w:lineRule="exact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Σελίδα</w:t>
                </w:r>
                <w:r>
                  <w:rPr>
                    <w:b/>
                    <w:i/>
                    <w:spacing w:val="-2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61" w:rsidRDefault="008C1661">
      <w:r>
        <w:separator/>
      </w:r>
    </w:p>
  </w:footnote>
  <w:footnote w:type="continuationSeparator" w:id="0">
    <w:p w:rsidR="008C1661" w:rsidRDefault="008C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93C"/>
    <w:multiLevelType w:val="multilevel"/>
    <w:tmpl w:val="ADDA1CEC"/>
    <w:lvl w:ilvl="0">
      <w:start w:val="4"/>
      <w:numFmt w:val="decimal"/>
      <w:lvlText w:val="%1"/>
      <w:lvlJc w:val="left"/>
      <w:pPr>
        <w:ind w:left="746" w:hanging="34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46" w:hanging="34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457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011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166" w:hanging="76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1160" w:hanging="7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3245" w:hanging="7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330" w:hanging="7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15" w:hanging="767"/>
      </w:pPr>
      <w:rPr>
        <w:rFonts w:hint="default"/>
        <w:lang w:val="el-GR" w:eastAsia="en-US" w:bidi="ar-SA"/>
      </w:rPr>
    </w:lvl>
  </w:abstractNum>
  <w:abstractNum w:abstractNumId="1" w15:restartNumberingAfterBreak="0">
    <w:nsid w:val="028E3985"/>
    <w:multiLevelType w:val="multilevel"/>
    <w:tmpl w:val="E24C0040"/>
    <w:lvl w:ilvl="0">
      <w:start w:val="4"/>
      <w:numFmt w:val="decimal"/>
      <w:lvlText w:val="%1"/>
      <w:lvlJc w:val="left"/>
      <w:pPr>
        <w:ind w:left="856" w:hanging="45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56" w:hanging="457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232" w:hanging="612"/>
        <w:jc w:val="righ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-"/>
      <w:lvlJc w:val="left"/>
      <w:pPr>
        <w:ind w:left="1341" w:hanging="36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5182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43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4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2C749AF"/>
    <w:multiLevelType w:val="hybridMultilevel"/>
    <w:tmpl w:val="1BBC80FE"/>
    <w:lvl w:ilvl="0" w:tplc="18E8E762">
      <w:start w:val="1"/>
      <w:numFmt w:val="decimal"/>
      <w:lvlText w:val="%1."/>
      <w:lvlJc w:val="left"/>
      <w:pPr>
        <w:ind w:left="684" w:hanging="285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1" w:tplc="443C3396">
      <w:start w:val="1"/>
      <w:numFmt w:val="decimal"/>
      <w:lvlText w:val="%2)"/>
      <w:lvlJc w:val="left"/>
      <w:pPr>
        <w:ind w:left="891" w:hanging="20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2" w:tplc="8F2E56AE">
      <w:numFmt w:val="bullet"/>
      <w:lvlText w:val="•"/>
      <w:lvlJc w:val="left"/>
      <w:pPr>
        <w:ind w:left="1060" w:hanging="208"/>
      </w:pPr>
      <w:rPr>
        <w:rFonts w:hint="default"/>
        <w:lang w:val="el-GR" w:eastAsia="en-US" w:bidi="ar-SA"/>
      </w:rPr>
    </w:lvl>
    <w:lvl w:ilvl="3" w:tplc="E4869DF2">
      <w:numFmt w:val="bullet"/>
      <w:lvlText w:val="•"/>
      <w:lvlJc w:val="left"/>
      <w:pPr>
        <w:ind w:left="2375" w:hanging="208"/>
      </w:pPr>
      <w:rPr>
        <w:rFonts w:hint="default"/>
        <w:lang w:val="el-GR" w:eastAsia="en-US" w:bidi="ar-SA"/>
      </w:rPr>
    </w:lvl>
    <w:lvl w:ilvl="4" w:tplc="D1CE53A2">
      <w:numFmt w:val="bullet"/>
      <w:lvlText w:val="•"/>
      <w:lvlJc w:val="left"/>
      <w:pPr>
        <w:ind w:left="3691" w:hanging="208"/>
      </w:pPr>
      <w:rPr>
        <w:rFonts w:hint="default"/>
        <w:lang w:val="el-GR" w:eastAsia="en-US" w:bidi="ar-SA"/>
      </w:rPr>
    </w:lvl>
    <w:lvl w:ilvl="5" w:tplc="E618E45C">
      <w:numFmt w:val="bullet"/>
      <w:lvlText w:val="•"/>
      <w:lvlJc w:val="left"/>
      <w:pPr>
        <w:ind w:left="5007" w:hanging="208"/>
      </w:pPr>
      <w:rPr>
        <w:rFonts w:hint="default"/>
        <w:lang w:val="el-GR" w:eastAsia="en-US" w:bidi="ar-SA"/>
      </w:rPr>
    </w:lvl>
    <w:lvl w:ilvl="6" w:tplc="5CA49E18">
      <w:numFmt w:val="bullet"/>
      <w:lvlText w:val="•"/>
      <w:lvlJc w:val="left"/>
      <w:pPr>
        <w:ind w:left="6323" w:hanging="208"/>
      </w:pPr>
      <w:rPr>
        <w:rFonts w:hint="default"/>
        <w:lang w:val="el-GR" w:eastAsia="en-US" w:bidi="ar-SA"/>
      </w:rPr>
    </w:lvl>
    <w:lvl w:ilvl="7" w:tplc="9A1EEC8C">
      <w:numFmt w:val="bullet"/>
      <w:lvlText w:val="•"/>
      <w:lvlJc w:val="left"/>
      <w:pPr>
        <w:ind w:left="7638" w:hanging="208"/>
      </w:pPr>
      <w:rPr>
        <w:rFonts w:hint="default"/>
        <w:lang w:val="el-GR" w:eastAsia="en-US" w:bidi="ar-SA"/>
      </w:rPr>
    </w:lvl>
    <w:lvl w:ilvl="8" w:tplc="801AD480">
      <w:numFmt w:val="bullet"/>
      <w:lvlText w:val="•"/>
      <w:lvlJc w:val="left"/>
      <w:pPr>
        <w:ind w:left="8954" w:hanging="208"/>
      </w:pPr>
      <w:rPr>
        <w:rFonts w:hint="default"/>
        <w:lang w:val="el-GR" w:eastAsia="en-US" w:bidi="ar-SA"/>
      </w:rPr>
    </w:lvl>
  </w:abstractNum>
  <w:abstractNum w:abstractNumId="3" w15:restartNumberingAfterBreak="0">
    <w:nsid w:val="0F376B1F"/>
    <w:multiLevelType w:val="hybridMultilevel"/>
    <w:tmpl w:val="B84CDF54"/>
    <w:lvl w:ilvl="0" w:tplc="5F24403C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AA8C2E06">
      <w:numFmt w:val="bullet"/>
      <w:lvlText w:val="•"/>
      <w:lvlJc w:val="left"/>
      <w:pPr>
        <w:ind w:left="1842" w:hanging="360"/>
      </w:pPr>
      <w:rPr>
        <w:rFonts w:hint="default"/>
        <w:lang w:val="el-GR" w:eastAsia="en-US" w:bidi="ar-SA"/>
      </w:rPr>
    </w:lvl>
    <w:lvl w:ilvl="2" w:tplc="FE26BBEE">
      <w:numFmt w:val="bullet"/>
      <w:lvlText w:val="•"/>
      <w:lvlJc w:val="left"/>
      <w:pPr>
        <w:ind w:left="2925" w:hanging="360"/>
      </w:pPr>
      <w:rPr>
        <w:rFonts w:hint="default"/>
        <w:lang w:val="el-GR" w:eastAsia="en-US" w:bidi="ar-SA"/>
      </w:rPr>
    </w:lvl>
    <w:lvl w:ilvl="3" w:tplc="3588216C">
      <w:numFmt w:val="bullet"/>
      <w:lvlText w:val="•"/>
      <w:lvlJc w:val="left"/>
      <w:pPr>
        <w:ind w:left="4007" w:hanging="360"/>
      </w:pPr>
      <w:rPr>
        <w:rFonts w:hint="default"/>
        <w:lang w:val="el-GR" w:eastAsia="en-US" w:bidi="ar-SA"/>
      </w:rPr>
    </w:lvl>
    <w:lvl w:ilvl="4" w:tplc="77F2049A"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5" w:tplc="E20ED974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DE62106E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7" w:tplc="A96E6714">
      <w:numFmt w:val="bullet"/>
      <w:lvlText w:val="•"/>
      <w:lvlJc w:val="left"/>
      <w:pPr>
        <w:ind w:left="8338" w:hanging="360"/>
      </w:pPr>
      <w:rPr>
        <w:rFonts w:hint="default"/>
        <w:lang w:val="el-GR" w:eastAsia="en-US" w:bidi="ar-SA"/>
      </w:rPr>
    </w:lvl>
    <w:lvl w:ilvl="8" w:tplc="01FC61FE">
      <w:numFmt w:val="bullet"/>
      <w:lvlText w:val="•"/>
      <w:lvlJc w:val="left"/>
      <w:pPr>
        <w:ind w:left="9420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11907ED3"/>
    <w:multiLevelType w:val="multilevel"/>
    <w:tmpl w:val="08DC41FC"/>
    <w:lvl w:ilvl="0">
      <w:start w:val="5"/>
      <w:numFmt w:val="decimal"/>
      <w:lvlText w:val="%1"/>
      <w:lvlJc w:val="left"/>
      <w:pPr>
        <w:ind w:left="701" w:hanging="30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1" w:hanging="30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243" w:hanging="45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35" w:hanging="4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27" w:hanging="4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18" w:hanging="4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10" w:hanging="4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02" w:hanging="457"/>
      </w:pPr>
      <w:rPr>
        <w:rFonts w:hint="default"/>
        <w:lang w:val="el-GR" w:eastAsia="en-US" w:bidi="ar-SA"/>
      </w:rPr>
    </w:lvl>
  </w:abstractNum>
  <w:abstractNum w:abstractNumId="5" w15:restartNumberingAfterBreak="0">
    <w:nsid w:val="12601F57"/>
    <w:multiLevelType w:val="hybridMultilevel"/>
    <w:tmpl w:val="16588C44"/>
    <w:lvl w:ilvl="0" w:tplc="9F90E608">
      <w:start w:val="1"/>
      <w:numFmt w:val="decimal"/>
      <w:lvlText w:val="%1."/>
      <w:lvlJc w:val="left"/>
      <w:pPr>
        <w:ind w:left="1002" w:hanging="24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86FE43B2">
      <w:numFmt w:val="bullet"/>
      <w:lvlText w:val="•"/>
      <w:lvlJc w:val="left"/>
      <w:pPr>
        <w:ind w:left="2058" w:hanging="243"/>
      </w:pPr>
      <w:rPr>
        <w:rFonts w:hint="default"/>
        <w:lang w:val="el-GR" w:eastAsia="en-US" w:bidi="ar-SA"/>
      </w:rPr>
    </w:lvl>
    <w:lvl w:ilvl="2" w:tplc="5EFA1F46">
      <w:numFmt w:val="bullet"/>
      <w:lvlText w:val="•"/>
      <w:lvlJc w:val="left"/>
      <w:pPr>
        <w:ind w:left="3117" w:hanging="243"/>
      </w:pPr>
      <w:rPr>
        <w:rFonts w:hint="default"/>
        <w:lang w:val="el-GR" w:eastAsia="en-US" w:bidi="ar-SA"/>
      </w:rPr>
    </w:lvl>
    <w:lvl w:ilvl="3" w:tplc="381625BA">
      <w:numFmt w:val="bullet"/>
      <w:lvlText w:val="•"/>
      <w:lvlJc w:val="left"/>
      <w:pPr>
        <w:ind w:left="4175" w:hanging="243"/>
      </w:pPr>
      <w:rPr>
        <w:rFonts w:hint="default"/>
        <w:lang w:val="el-GR" w:eastAsia="en-US" w:bidi="ar-SA"/>
      </w:rPr>
    </w:lvl>
    <w:lvl w:ilvl="4" w:tplc="BD1E99A2">
      <w:numFmt w:val="bullet"/>
      <w:lvlText w:val="•"/>
      <w:lvlJc w:val="left"/>
      <w:pPr>
        <w:ind w:left="5234" w:hanging="243"/>
      </w:pPr>
      <w:rPr>
        <w:rFonts w:hint="default"/>
        <w:lang w:val="el-GR" w:eastAsia="en-US" w:bidi="ar-SA"/>
      </w:rPr>
    </w:lvl>
    <w:lvl w:ilvl="5" w:tplc="6CDC93E0">
      <w:numFmt w:val="bullet"/>
      <w:lvlText w:val="•"/>
      <w:lvlJc w:val="left"/>
      <w:pPr>
        <w:ind w:left="6293" w:hanging="243"/>
      </w:pPr>
      <w:rPr>
        <w:rFonts w:hint="default"/>
        <w:lang w:val="el-GR" w:eastAsia="en-US" w:bidi="ar-SA"/>
      </w:rPr>
    </w:lvl>
    <w:lvl w:ilvl="6" w:tplc="84006618">
      <w:numFmt w:val="bullet"/>
      <w:lvlText w:val="•"/>
      <w:lvlJc w:val="left"/>
      <w:pPr>
        <w:ind w:left="7351" w:hanging="243"/>
      </w:pPr>
      <w:rPr>
        <w:rFonts w:hint="default"/>
        <w:lang w:val="el-GR" w:eastAsia="en-US" w:bidi="ar-SA"/>
      </w:rPr>
    </w:lvl>
    <w:lvl w:ilvl="7" w:tplc="100862A6">
      <w:numFmt w:val="bullet"/>
      <w:lvlText w:val="•"/>
      <w:lvlJc w:val="left"/>
      <w:pPr>
        <w:ind w:left="8410" w:hanging="243"/>
      </w:pPr>
      <w:rPr>
        <w:rFonts w:hint="default"/>
        <w:lang w:val="el-GR" w:eastAsia="en-US" w:bidi="ar-SA"/>
      </w:rPr>
    </w:lvl>
    <w:lvl w:ilvl="8" w:tplc="CF3A6FAA">
      <w:numFmt w:val="bullet"/>
      <w:lvlText w:val="•"/>
      <w:lvlJc w:val="left"/>
      <w:pPr>
        <w:ind w:left="9468" w:hanging="243"/>
      </w:pPr>
      <w:rPr>
        <w:rFonts w:hint="default"/>
        <w:lang w:val="el-GR" w:eastAsia="en-US" w:bidi="ar-SA"/>
      </w:rPr>
    </w:lvl>
  </w:abstractNum>
  <w:abstractNum w:abstractNumId="6" w15:restartNumberingAfterBreak="0">
    <w:nsid w:val="1A211582"/>
    <w:multiLevelType w:val="hybridMultilevel"/>
    <w:tmpl w:val="B15EE0F4"/>
    <w:lvl w:ilvl="0" w:tplc="A64E859E">
      <w:start w:val="1"/>
      <w:numFmt w:val="decimal"/>
      <w:lvlText w:val="%1."/>
      <w:lvlJc w:val="left"/>
      <w:pPr>
        <w:ind w:left="1002" w:hanging="24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76868D4C">
      <w:numFmt w:val="bullet"/>
      <w:lvlText w:val="•"/>
      <w:lvlJc w:val="left"/>
      <w:pPr>
        <w:ind w:left="4460" w:hanging="243"/>
      </w:pPr>
      <w:rPr>
        <w:rFonts w:hint="default"/>
        <w:lang w:val="el-GR" w:eastAsia="en-US" w:bidi="ar-SA"/>
      </w:rPr>
    </w:lvl>
    <w:lvl w:ilvl="2" w:tplc="FFFC1E30">
      <w:numFmt w:val="bullet"/>
      <w:lvlText w:val="•"/>
      <w:lvlJc w:val="left"/>
      <w:pPr>
        <w:ind w:left="5251" w:hanging="243"/>
      </w:pPr>
      <w:rPr>
        <w:rFonts w:hint="default"/>
        <w:lang w:val="el-GR" w:eastAsia="en-US" w:bidi="ar-SA"/>
      </w:rPr>
    </w:lvl>
    <w:lvl w:ilvl="3" w:tplc="94F4C672">
      <w:numFmt w:val="bullet"/>
      <w:lvlText w:val="•"/>
      <w:lvlJc w:val="left"/>
      <w:pPr>
        <w:ind w:left="6043" w:hanging="243"/>
      </w:pPr>
      <w:rPr>
        <w:rFonts w:hint="default"/>
        <w:lang w:val="el-GR" w:eastAsia="en-US" w:bidi="ar-SA"/>
      </w:rPr>
    </w:lvl>
    <w:lvl w:ilvl="4" w:tplc="8222B27E">
      <w:numFmt w:val="bullet"/>
      <w:lvlText w:val="•"/>
      <w:lvlJc w:val="left"/>
      <w:pPr>
        <w:ind w:left="6835" w:hanging="243"/>
      </w:pPr>
      <w:rPr>
        <w:rFonts w:hint="default"/>
        <w:lang w:val="el-GR" w:eastAsia="en-US" w:bidi="ar-SA"/>
      </w:rPr>
    </w:lvl>
    <w:lvl w:ilvl="5" w:tplc="24E482B6">
      <w:numFmt w:val="bullet"/>
      <w:lvlText w:val="•"/>
      <w:lvlJc w:val="left"/>
      <w:pPr>
        <w:ind w:left="7627" w:hanging="243"/>
      </w:pPr>
      <w:rPr>
        <w:rFonts w:hint="default"/>
        <w:lang w:val="el-GR" w:eastAsia="en-US" w:bidi="ar-SA"/>
      </w:rPr>
    </w:lvl>
    <w:lvl w:ilvl="6" w:tplc="DF80C014">
      <w:numFmt w:val="bullet"/>
      <w:lvlText w:val="•"/>
      <w:lvlJc w:val="left"/>
      <w:pPr>
        <w:ind w:left="8418" w:hanging="243"/>
      </w:pPr>
      <w:rPr>
        <w:rFonts w:hint="default"/>
        <w:lang w:val="el-GR" w:eastAsia="en-US" w:bidi="ar-SA"/>
      </w:rPr>
    </w:lvl>
    <w:lvl w:ilvl="7" w:tplc="78CC90DE">
      <w:numFmt w:val="bullet"/>
      <w:lvlText w:val="•"/>
      <w:lvlJc w:val="left"/>
      <w:pPr>
        <w:ind w:left="9210" w:hanging="243"/>
      </w:pPr>
      <w:rPr>
        <w:rFonts w:hint="default"/>
        <w:lang w:val="el-GR" w:eastAsia="en-US" w:bidi="ar-SA"/>
      </w:rPr>
    </w:lvl>
    <w:lvl w:ilvl="8" w:tplc="1F101F88">
      <w:numFmt w:val="bullet"/>
      <w:lvlText w:val="•"/>
      <w:lvlJc w:val="left"/>
      <w:pPr>
        <w:ind w:left="10002" w:hanging="243"/>
      </w:pPr>
      <w:rPr>
        <w:rFonts w:hint="default"/>
        <w:lang w:val="el-GR" w:eastAsia="en-US" w:bidi="ar-SA"/>
      </w:rPr>
    </w:lvl>
  </w:abstractNum>
  <w:abstractNum w:abstractNumId="7" w15:restartNumberingAfterBreak="0">
    <w:nsid w:val="1A9863CA"/>
    <w:multiLevelType w:val="hybridMultilevel"/>
    <w:tmpl w:val="0FFA539E"/>
    <w:lvl w:ilvl="0" w:tplc="5D34274E">
      <w:start w:val="1"/>
      <w:numFmt w:val="decimal"/>
      <w:lvlText w:val="%1."/>
      <w:lvlJc w:val="left"/>
      <w:pPr>
        <w:ind w:left="818" w:hanging="19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41908394">
      <w:start w:val="5"/>
      <w:numFmt w:val="decimal"/>
      <w:lvlText w:val="%2."/>
      <w:lvlJc w:val="left"/>
      <w:pPr>
        <w:ind w:left="4035" w:hanging="187"/>
        <w:jc w:val="right"/>
      </w:pPr>
      <w:rPr>
        <w:rFonts w:hint="default"/>
        <w:b/>
        <w:bCs/>
        <w:w w:val="100"/>
        <w:u w:val="single" w:color="000000"/>
        <w:lang w:val="el-GR" w:eastAsia="en-US" w:bidi="ar-SA"/>
      </w:rPr>
    </w:lvl>
    <w:lvl w:ilvl="2" w:tplc="4F1C3866">
      <w:numFmt w:val="bullet"/>
      <w:lvlText w:val="•"/>
      <w:lvlJc w:val="left"/>
      <w:pPr>
        <w:ind w:left="4878" w:hanging="187"/>
      </w:pPr>
      <w:rPr>
        <w:rFonts w:hint="default"/>
        <w:lang w:val="el-GR" w:eastAsia="en-US" w:bidi="ar-SA"/>
      </w:rPr>
    </w:lvl>
    <w:lvl w:ilvl="3" w:tplc="015C9832">
      <w:numFmt w:val="bullet"/>
      <w:lvlText w:val="•"/>
      <w:lvlJc w:val="left"/>
      <w:pPr>
        <w:ind w:left="5716" w:hanging="187"/>
      </w:pPr>
      <w:rPr>
        <w:rFonts w:hint="default"/>
        <w:lang w:val="el-GR" w:eastAsia="en-US" w:bidi="ar-SA"/>
      </w:rPr>
    </w:lvl>
    <w:lvl w:ilvl="4" w:tplc="47D89B10">
      <w:numFmt w:val="bullet"/>
      <w:lvlText w:val="•"/>
      <w:lvlJc w:val="left"/>
      <w:pPr>
        <w:ind w:left="6555" w:hanging="187"/>
      </w:pPr>
      <w:rPr>
        <w:rFonts w:hint="default"/>
        <w:lang w:val="el-GR" w:eastAsia="en-US" w:bidi="ar-SA"/>
      </w:rPr>
    </w:lvl>
    <w:lvl w:ilvl="5" w:tplc="20C81762">
      <w:numFmt w:val="bullet"/>
      <w:lvlText w:val="•"/>
      <w:lvlJc w:val="left"/>
      <w:pPr>
        <w:ind w:left="7393" w:hanging="187"/>
      </w:pPr>
      <w:rPr>
        <w:rFonts w:hint="default"/>
        <w:lang w:val="el-GR" w:eastAsia="en-US" w:bidi="ar-SA"/>
      </w:rPr>
    </w:lvl>
    <w:lvl w:ilvl="6" w:tplc="832A663E">
      <w:numFmt w:val="bullet"/>
      <w:lvlText w:val="•"/>
      <w:lvlJc w:val="left"/>
      <w:pPr>
        <w:ind w:left="8232" w:hanging="187"/>
      </w:pPr>
      <w:rPr>
        <w:rFonts w:hint="default"/>
        <w:lang w:val="el-GR" w:eastAsia="en-US" w:bidi="ar-SA"/>
      </w:rPr>
    </w:lvl>
    <w:lvl w:ilvl="7" w:tplc="EA30E4B8">
      <w:numFmt w:val="bullet"/>
      <w:lvlText w:val="•"/>
      <w:lvlJc w:val="left"/>
      <w:pPr>
        <w:ind w:left="9070" w:hanging="187"/>
      </w:pPr>
      <w:rPr>
        <w:rFonts w:hint="default"/>
        <w:lang w:val="el-GR" w:eastAsia="en-US" w:bidi="ar-SA"/>
      </w:rPr>
    </w:lvl>
    <w:lvl w:ilvl="8" w:tplc="00CE5608">
      <w:numFmt w:val="bullet"/>
      <w:lvlText w:val="•"/>
      <w:lvlJc w:val="left"/>
      <w:pPr>
        <w:ind w:left="9909" w:hanging="187"/>
      </w:pPr>
      <w:rPr>
        <w:rFonts w:hint="default"/>
        <w:lang w:val="el-GR" w:eastAsia="en-US" w:bidi="ar-SA"/>
      </w:rPr>
    </w:lvl>
  </w:abstractNum>
  <w:abstractNum w:abstractNumId="8" w15:restartNumberingAfterBreak="0">
    <w:nsid w:val="284A5888"/>
    <w:multiLevelType w:val="hybridMultilevel"/>
    <w:tmpl w:val="41E208AA"/>
    <w:lvl w:ilvl="0" w:tplc="DBCCCF6A">
      <w:start w:val="1"/>
      <w:numFmt w:val="decimal"/>
      <w:lvlText w:val="%1."/>
      <w:lvlJc w:val="left"/>
      <w:pPr>
        <w:ind w:left="1012" w:hanging="25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DB0BB34">
      <w:numFmt w:val="bullet"/>
      <w:lvlText w:val="•"/>
      <w:lvlJc w:val="left"/>
      <w:pPr>
        <w:ind w:left="2076" w:hanging="253"/>
      </w:pPr>
      <w:rPr>
        <w:rFonts w:hint="default"/>
        <w:lang w:val="el-GR" w:eastAsia="en-US" w:bidi="ar-SA"/>
      </w:rPr>
    </w:lvl>
    <w:lvl w:ilvl="2" w:tplc="3D08E0BE">
      <w:numFmt w:val="bullet"/>
      <w:lvlText w:val="•"/>
      <w:lvlJc w:val="left"/>
      <w:pPr>
        <w:ind w:left="3133" w:hanging="253"/>
      </w:pPr>
      <w:rPr>
        <w:rFonts w:hint="default"/>
        <w:lang w:val="el-GR" w:eastAsia="en-US" w:bidi="ar-SA"/>
      </w:rPr>
    </w:lvl>
    <w:lvl w:ilvl="3" w:tplc="995871CC">
      <w:numFmt w:val="bullet"/>
      <w:lvlText w:val="•"/>
      <w:lvlJc w:val="left"/>
      <w:pPr>
        <w:ind w:left="4189" w:hanging="253"/>
      </w:pPr>
      <w:rPr>
        <w:rFonts w:hint="default"/>
        <w:lang w:val="el-GR" w:eastAsia="en-US" w:bidi="ar-SA"/>
      </w:rPr>
    </w:lvl>
    <w:lvl w:ilvl="4" w:tplc="3F528B2A">
      <w:numFmt w:val="bullet"/>
      <w:lvlText w:val="•"/>
      <w:lvlJc w:val="left"/>
      <w:pPr>
        <w:ind w:left="5246" w:hanging="253"/>
      </w:pPr>
      <w:rPr>
        <w:rFonts w:hint="default"/>
        <w:lang w:val="el-GR" w:eastAsia="en-US" w:bidi="ar-SA"/>
      </w:rPr>
    </w:lvl>
    <w:lvl w:ilvl="5" w:tplc="55C61DFA">
      <w:numFmt w:val="bullet"/>
      <w:lvlText w:val="•"/>
      <w:lvlJc w:val="left"/>
      <w:pPr>
        <w:ind w:left="6303" w:hanging="253"/>
      </w:pPr>
      <w:rPr>
        <w:rFonts w:hint="default"/>
        <w:lang w:val="el-GR" w:eastAsia="en-US" w:bidi="ar-SA"/>
      </w:rPr>
    </w:lvl>
    <w:lvl w:ilvl="6" w:tplc="79D4184C">
      <w:numFmt w:val="bullet"/>
      <w:lvlText w:val="•"/>
      <w:lvlJc w:val="left"/>
      <w:pPr>
        <w:ind w:left="7359" w:hanging="253"/>
      </w:pPr>
      <w:rPr>
        <w:rFonts w:hint="default"/>
        <w:lang w:val="el-GR" w:eastAsia="en-US" w:bidi="ar-SA"/>
      </w:rPr>
    </w:lvl>
    <w:lvl w:ilvl="7" w:tplc="89EA5D02">
      <w:numFmt w:val="bullet"/>
      <w:lvlText w:val="•"/>
      <w:lvlJc w:val="left"/>
      <w:pPr>
        <w:ind w:left="8416" w:hanging="253"/>
      </w:pPr>
      <w:rPr>
        <w:rFonts w:hint="default"/>
        <w:lang w:val="el-GR" w:eastAsia="en-US" w:bidi="ar-SA"/>
      </w:rPr>
    </w:lvl>
    <w:lvl w:ilvl="8" w:tplc="A0CC49A2">
      <w:numFmt w:val="bullet"/>
      <w:lvlText w:val="•"/>
      <w:lvlJc w:val="left"/>
      <w:pPr>
        <w:ind w:left="9472" w:hanging="253"/>
      </w:pPr>
      <w:rPr>
        <w:rFonts w:hint="default"/>
        <w:lang w:val="el-GR" w:eastAsia="en-US" w:bidi="ar-SA"/>
      </w:rPr>
    </w:lvl>
  </w:abstractNum>
  <w:abstractNum w:abstractNumId="9" w15:restartNumberingAfterBreak="0">
    <w:nsid w:val="2AF00266"/>
    <w:multiLevelType w:val="hybridMultilevel"/>
    <w:tmpl w:val="59FEC9E0"/>
    <w:lvl w:ilvl="0" w:tplc="3B883308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09EC224C">
      <w:numFmt w:val="bullet"/>
      <w:lvlText w:val="•"/>
      <w:lvlJc w:val="left"/>
      <w:pPr>
        <w:ind w:left="2166" w:hanging="360"/>
      </w:pPr>
      <w:rPr>
        <w:rFonts w:hint="default"/>
        <w:lang w:val="el-GR" w:eastAsia="en-US" w:bidi="ar-SA"/>
      </w:rPr>
    </w:lvl>
    <w:lvl w:ilvl="2" w:tplc="0D52690C">
      <w:numFmt w:val="bullet"/>
      <w:lvlText w:val="•"/>
      <w:lvlJc w:val="left"/>
      <w:pPr>
        <w:ind w:left="3213" w:hanging="360"/>
      </w:pPr>
      <w:rPr>
        <w:rFonts w:hint="default"/>
        <w:lang w:val="el-GR" w:eastAsia="en-US" w:bidi="ar-SA"/>
      </w:rPr>
    </w:lvl>
    <w:lvl w:ilvl="3" w:tplc="71A2C61A">
      <w:numFmt w:val="bullet"/>
      <w:lvlText w:val="•"/>
      <w:lvlJc w:val="left"/>
      <w:pPr>
        <w:ind w:left="4259" w:hanging="360"/>
      </w:pPr>
      <w:rPr>
        <w:rFonts w:hint="default"/>
        <w:lang w:val="el-GR" w:eastAsia="en-US" w:bidi="ar-SA"/>
      </w:rPr>
    </w:lvl>
    <w:lvl w:ilvl="4" w:tplc="88E8AA18">
      <w:numFmt w:val="bullet"/>
      <w:lvlText w:val="•"/>
      <w:lvlJc w:val="left"/>
      <w:pPr>
        <w:ind w:left="5306" w:hanging="360"/>
      </w:pPr>
      <w:rPr>
        <w:rFonts w:hint="default"/>
        <w:lang w:val="el-GR" w:eastAsia="en-US" w:bidi="ar-SA"/>
      </w:rPr>
    </w:lvl>
    <w:lvl w:ilvl="5" w:tplc="099277CC">
      <w:numFmt w:val="bullet"/>
      <w:lvlText w:val="•"/>
      <w:lvlJc w:val="left"/>
      <w:pPr>
        <w:ind w:left="6353" w:hanging="360"/>
      </w:pPr>
      <w:rPr>
        <w:rFonts w:hint="default"/>
        <w:lang w:val="el-GR" w:eastAsia="en-US" w:bidi="ar-SA"/>
      </w:rPr>
    </w:lvl>
    <w:lvl w:ilvl="6" w:tplc="2A1CEAA8">
      <w:numFmt w:val="bullet"/>
      <w:lvlText w:val="•"/>
      <w:lvlJc w:val="left"/>
      <w:pPr>
        <w:ind w:left="7399" w:hanging="360"/>
      </w:pPr>
      <w:rPr>
        <w:rFonts w:hint="default"/>
        <w:lang w:val="el-GR" w:eastAsia="en-US" w:bidi="ar-SA"/>
      </w:rPr>
    </w:lvl>
    <w:lvl w:ilvl="7" w:tplc="E64CA6A8">
      <w:numFmt w:val="bullet"/>
      <w:lvlText w:val="•"/>
      <w:lvlJc w:val="left"/>
      <w:pPr>
        <w:ind w:left="8446" w:hanging="360"/>
      </w:pPr>
      <w:rPr>
        <w:rFonts w:hint="default"/>
        <w:lang w:val="el-GR" w:eastAsia="en-US" w:bidi="ar-SA"/>
      </w:rPr>
    </w:lvl>
    <w:lvl w:ilvl="8" w:tplc="F464685A">
      <w:numFmt w:val="bullet"/>
      <w:lvlText w:val="•"/>
      <w:lvlJc w:val="left"/>
      <w:pPr>
        <w:ind w:left="9492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2D363F33"/>
    <w:multiLevelType w:val="hybridMultilevel"/>
    <w:tmpl w:val="B3684064"/>
    <w:lvl w:ilvl="0" w:tplc="A48E8B30">
      <w:start w:val="1"/>
      <w:numFmt w:val="decimal"/>
      <w:lvlText w:val="%1"/>
      <w:lvlJc w:val="left"/>
      <w:pPr>
        <w:ind w:left="712" w:hanging="312"/>
      </w:pPr>
      <w:rPr>
        <w:rFonts w:ascii="Calibri" w:eastAsia="Calibri" w:hAnsi="Calibri" w:cs="Calibri" w:hint="default"/>
        <w:w w:val="100"/>
        <w:sz w:val="12"/>
        <w:szCs w:val="12"/>
        <w:lang w:val="el-GR" w:eastAsia="en-US" w:bidi="ar-SA"/>
      </w:rPr>
    </w:lvl>
    <w:lvl w:ilvl="1" w:tplc="51743762">
      <w:numFmt w:val="bullet"/>
      <w:lvlText w:val="•"/>
      <w:lvlJc w:val="left"/>
      <w:pPr>
        <w:ind w:left="1806" w:hanging="312"/>
      </w:pPr>
      <w:rPr>
        <w:rFonts w:hint="default"/>
        <w:lang w:val="el-GR" w:eastAsia="en-US" w:bidi="ar-SA"/>
      </w:rPr>
    </w:lvl>
    <w:lvl w:ilvl="2" w:tplc="0638D83E">
      <w:numFmt w:val="bullet"/>
      <w:lvlText w:val="•"/>
      <w:lvlJc w:val="left"/>
      <w:pPr>
        <w:ind w:left="2893" w:hanging="312"/>
      </w:pPr>
      <w:rPr>
        <w:rFonts w:hint="default"/>
        <w:lang w:val="el-GR" w:eastAsia="en-US" w:bidi="ar-SA"/>
      </w:rPr>
    </w:lvl>
    <w:lvl w:ilvl="3" w:tplc="477CBC9A">
      <w:numFmt w:val="bullet"/>
      <w:lvlText w:val="•"/>
      <w:lvlJc w:val="left"/>
      <w:pPr>
        <w:ind w:left="3979" w:hanging="312"/>
      </w:pPr>
      <w:rPr>
        <w:rFonts w:hint="default"/>
        <w:lang w:val="el-GR" w:eastAsia="en-US" w:bidi="ar-SA"/>
      </w:rPr>
    </w:lvl>
    <w:lvl w:ilvl="4" w:tplc="00C03E18">
      <w:numFmt w:val="bullet"/>
      <w:lvlText w:val="•"/>
      <w:lvlJc w:val="left"/>
      <w:pPr>
        <w:ind w:left="5066" w:hanging="312"/>
      </w:pPr>
      <w:rPr>
        <w:rFonts w:hint="default"/>
        <w:lang w:val="el-GR" w:eastAsia="en-US" w:bidi="ar-SA"/>
      </w:rPr>
    </w:lvl>
    <w:lvl w:ilvl="5" w:tplc="A97C6938">
      <w:numFmt w:val="bullet"/>
      <w:lvlText w:val="•"/>
      <w:lvlJc w:val="left"/>
      <w:pPr>
        <w:ind w:left="6153" w:hanging="312"/>
      </w:pPr>
      <w:rPr>
        <w:rFonts w:hint="default"/>
        <w:lang w:val="el-GR" w:eastAsia="en-US" w:bidi="ar-SA"/>
      </w:rPr>
    </w:lvl>
    <w:lvl w:ilvl="6" w:tplc="179643EC">
      <w:numFmt w:val="bullet"/>
      <w:lvlText w:val="•"/>
      <w:lvlJc w:val="left"/>
      <w:pPr>
        <w:ind w:left="7239" w:hanging="312"/>
      </w:pPr>
      <w:rPr>
        <w:rFonts w:hint="default"/>
        <w:lang w:val="el-GR" w:eastAsia="en-US" w:bidi="ar-SA"/>
      </w:rPr>
    </w:lvl>
    <w:lvl w:ilvl="7" w:tplc="278EFAD2">
      <w:numFmt w:val="bullet"/>
      <w:lvlText w:val="•"/>
      <w:lvlJc w:val="left"/>
      <w:pPr>
        <w:ind w:left="8326" w:hanging="312"/>
      </w:pPr>
      <w:rPr>
        <w:rFonts w:hint="default"/>
        <w:lang w:val="el-GR" w:eastAsia="en-US" w:bidi="ar-SA"/>
      </w:rPr>
    </w:lvl>
    <w:lvl w:ilvl="8" w:tplc="DCCC0C14">
      <w:numFmt w:val="bullet"/>
      <w:lvlText w:val="•"/>
      <w:lvlJc w:val="left"/>
      <w:pPr>
        <w:ind w:left="9412" w:hanging="312"/>
      </w:pPr>
      <w:rPr>
        <w:rFonts w:hint="default"/>
        <w:lang w:val="el-GR" w:eastAsia="en-US" w:bidi="ar-SA"/>
      </w:rPr>
    </w:lvl>
  </w:abstractNum>
  <w:abstractNum w:abstractNumId="11" w15:restartNumberingAfterBreak="0">
    <w:nsid w:val="2FD12D25"/>
    <w:multiLevelType w:val="multilevel"/>
    <w:tmpl w:val="CDB29F46"/>
    <w:lvl w:ilvl="0">
      <w:start w:val="4"/>
      <w:numFmt w:val="decimal"/>
      <w:lvlText w:val="%1"/>
      <w:lvlJc w:val="left"/>
      <w:pPr>
        <w:ind w:left="1112" w:hanging="71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7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12" w:hanging="713"/>
      </w:pPr>
      <w:rPr>
        <w:rFonts w:hint="default"/>
        <w:lang w:val="el-GR" w:eastAsia="en-US" w:bidi="ar-SA"/>
      </w:rPr>
    </w:lvl>
    <w:lvl w:ilvl="3">
      <w:start w:val="10"/>
      <w:numFmt w:val="decimal"/>
      <w:lvlText w:val="%1.%2.%3.%4"/>
      <w:lvlJc w:val="left"/>
      <w:pPr>
        <w:ind w:left="1112" w:hanging="71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start w:val="1"/>
      <w:numFmt w:val="decimal"/>
      <w:lvlText w:val="%1.%2.%3.%4.%5.%6"/>
      <w:lvlJc w:val="left"/>
      <w:pPr>
        <w:ind w:left="1421" w:hanging="1022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6">
      <w:numFmt w:val="bullet"/>
      <w:lvlText w:val="•"/>
      <w:lvlJc w:val="left"/>
      <w:pPr>
        <w:ind w:left="6503" w:hanging="102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73" w:hanging="102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44" w:hanging="1022"/>
      </w:pPr>
      <w:rPr>
        <w:rFonts w:hint="default"/>
        <w:lang w:val="el-GR" w:eastAsia="en-US" w:bidi="ar-SA"/>
      </w:rPr>
    </w:lvl>
  </w:abstractNum>
  <w:abstractNum w:abstractNumId="12" w15:restartNumberingAfterBreak="0">
    <w:nsid w:val="32B74A18"/>
    <w:multiLevelType w:val="multilevel"/>
    <w:tmpl w:val="BECC527C"/>
    <w:lvl w:ilvl="0">
      <w:start w:val="4"/>
      <w:numFmt w:val="decimal"/>
      <w:lvlText w:val="%1"/>
      <w:lvlJc w:val="left"/>
      <w:pPr>
        <w:ind w:left="1011" w:hanging="61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011" w:hanging="612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"/>
      <w:lvlJc w:val="left"/>
      <w:pPr>
        <w:ind w:left="1011" w:hanging="612"/>
      </w:pPr>
      <w:rPr>
        <w:rFonts w:hint="default"/>
        <w:lang w:val="el-GR" w:eastAsia="en-US" w:bidi="ar-SA"/>
      </w:rPr>
    </w:lvl>
    <w:lvl w:ilvl="3">
      <w:start w:val="9"/>
      <w:numFmt w:val="decimal"/>
      <w:lvlText w:val="%1.%2.%3.%4"/>
      <w:lvlJc w:val="left"/>
      <w:pPr>
        <w:ind w:left="1358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5246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03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59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16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472" w:hanging="612"/>
      </w:pPr>
      <w:rPr>
        <w:rFonts w:hint="default"/>
        <w:lang w:val="el-GR" w:eastAsia="en-US" w:bidi="ar-SA"/>
      </w:rPr>
    </w:lvl>
  </w:abstractNum>
  <w:abstractNum w:abstractNumId="13" w15:restartNumberingAfterBreak="0">
    <w:nsid w:val="35F71571"/>
    <w:multiLevelType w:val="hybridMultilevel"/>
    <w:tmpl w:val="90F0BA30"/>
    <w:lvl w:ilvl="0" w:tplc="5FF6B718">
      <w:numFmt w:val="bullet"/>
      <w:lvlText w:val=""/>
      <w:lvlJc w:val="left"/>
      <w:pPr>
        <w:ind w:left="869" w:hanging="406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931ADF34">
      <w:numFmt w:val="bullet"/>
      <w:lvlText w:val="•"/>
      <w:lvlJc w:val="left"/>
      <w:pPr>
        <w:ind w:left="1590" w:hanging="406"/>
      </w:pPr>
      <w:rPr>
        <w:rFonts w:hint="default"/>
        <w:lang w:val="el-GR" w:eastAsia="en-US" w:bidi="ar-SA"/>
      </w:rPr>
    </w:lvl>
    <w:lvl w:ilvl="2" w:tplc="690EB066">
      <w:numFmt w:val="bullet"/>
      <w:lvlText w:val="•"/>
      <w:lvlJc w:val="left"/>
      <w:pPr>
        <w:ind w:left="2321" w:hanging="406"/>
      </w:pPr>
      <w:rPr>
        <w:rFonts w:hint="default"/>
        <w:lang w:val="el-GR" w:eastAsia="en-US" w:bidi="ar-SA"/>
      </w:rPr>
    </w:lvl>
    <w:lvl w:ilvl="3" w:tplc="C7FC874A">
      <w:numFmt w:val="bullet"/>
      <w:lvlText w:val="•"/>
      <w:lvlJc w:val="left"/>
      <w:pPr>
        <w:ind w:left="3051" w:hanging="406"/>
      </w:pPr>
      <w:rPr>
        <w:rFonts w:hint="default"/>
        <w:lang w:val="el-GR" w:eastAsia="en-US" w:bidi="ar-SA"/>
      </w:rPr>
    </w:lvl>
    <w:lvl w:ilvl="4" w:tplc="8B886066">
      <w:numFmt w:val="bullet"/>
      <w:lvlText w:val="•"/>
      <w:lvlJc w:val="left"/>
      <w:pPr>
        <w:ind w:left="3782" w:hanging="406"/>
      </w:pPr>
      <w:rPr>
        <w:rFonts w:hint="default"/>
        <w:lang w:val="el-GR" w:eastAsia="en-US" w:bidi="ar-SA"/>
      </w:rPr>
    </w:lvl>
    <w:lvl w:ilvl="5" w:tplc="95821966">
      <w:numFmt w:val="bullet"/>
      <w:lvlText w:val="•"/>
      <w:lvlJc w:val="left"/>
      <w:pPr>
        <w:ind w:left="4512" w:hanging="406"/>
      </w:pPr>
      <w:rPr>
        <w:rFonts w:hint="default"/>
        <w:lang w:val="el-GR" w:eastAsia="en-US" w:bidi="ar-SA"/>
      </w:rPr>
    </w:lvl>
    <w:lvl w:ilvl="6" w:tplc="D8666642">
      <w:numFmt w:val="bullet"/>
      <w:lvlText w:val="•"/>
      <w:lvlJc w:val="left"/>
      <w:pPr>
        <w:ind w:left="5243" w:hanging="406"/>
      </w:pPr>
      <w:rPr>
        <w:rFonts w:hint="default"/>
        <w:lang w:val="el-GR" w:eastAsia="en-US" w:bidi="ar-SA"/>
      </w:rPr>
    </w:lvl>
    <w:lvl w:ilvl="7" w:tplc="6E9CE4C4">
      <w:numFmt w:val="bullet"/>
      <w:lvlText w:val="•"/>
      <w:lvlJc w:val="left"/>
      <w:pPr>
        <w:ind w:left="5973" w:hanging="406"/>
      </w:pPr>
      <w:rPr>
        <w:rFonts w:hint="default"/>
        <w:lang w:val="el-GR" w:eastAsia="en-US" w:bidi="ar-SA"/>
      </w:rPr>
    </w:lvl>
    <w:lvl w:ilvl="8" w:tplc="D0B074D2">
      <w:numFmt w:val="bullet"/>
      <w:lvlText w:val="•"/>
      <w:lvlJc w:val="left"/>
      <w:pPr>
        <w:ind w:left="6704" w:hanging="406"/>
      </w:pPr>
      <w:rPr>
        <w:rFonts w:hint="default"/>
        <w:lang w:val="el-GR" w:eastAsia="en-US" w:bidi="ar-SA"/>
      </w:rPr>
    </w:lvl>
  </w:abstractNum>
  <w:abstractNum w:abstractNumId="14" w15:restartNumberingAfterBreak="0">
    <w:nsid w:val="49E0498C"/>
    <w:multiLevelType w:val="multilevel"/>
    <w:tmpl w:val="E620D9B6"/>
    <w:lvl w:ilvl="0">
      <w:start w:val="4"/>
      <w:numFmt w:val="decimal"/>
      <w:lvlText w:val="%1"/>
      <w:lvlJc w:val="left"/>
      <w:pPr>
        <w:ind w:left="1267" w:hanging="868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67" w:hanging="868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67" w:hanging="868"/>
      </w:pPr>
      <w:rPr>
        <w:rFonts w:hint="default"/>
        <w:lang w:val="el-GR" w:eastAsia="en-US" w:bidi="ar-SA"/>
      </w:rPr>
    </w:lvl>
    <w:lvl w:ilvl="3">
      <w:start w:val="22"/>
      <w:numFmt w:val="decimal"/>
      <w:lvlText w:val="%1.%2.%3.%4"/>
      <w:lvlJc w:val="left"/>
      <w:pPr>
        <w:ind w:left="1267" w:hanging="868"/>
      </w:pPr>
      <w:rPr>
        <w:rFonts w:hint="default"/>
        <w:lang w:val="el-GR" w:eastAsia="en-US" w:bidi="ar-SA"/>
      </w:rPr>
    </w:lvl>
    <w:lvl w:ilvl="4">
      <w:start w:val="4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6423" w:hanging="8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455" w:hanging="8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88" w:hanging="8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20" w:hanging="868"/>
      </w:pPr>
      <w:rPr>
        <w:rFonts w:hint="default"/>
        <w:lang w:val="el-GR" w:eastAsia="en-US" w:bidi="ar-SA"/>
      </w:rPr>
    </w:lvl>
  </w:abstractNum>
  <w:abstractNum w:abstractNumId="15" w15:restartNumberingAfterBreak="0">
    <w:nsid w:val="4E70607F"/>
    <w:multiLevelType w:val="hybridMultilevel"/>
    <w:tmpl w:val="60540D90"/>
    <w:lvl w:ilvl="0" w:tplc="CC0EAC9C">
      <w:numFmt w:val="bullet"/>
      <w:lvlText w:val="•"/>
      <w:lvlJc w:val="left"/>
      <w:pPr>
        <w:ind w:left="1120" w:hanging="72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6FBA91DE">
      <w:numFmt w:val="bullet"/>
      <w:lvlText w:val="•"/>
      <w:lvlJc w:val="left"/>
      <w:pPr>
        <w:ind w:left="2166" w:hanging="720"/>
      </w:pPr>
      <w:rPr>
        <w:rFonts w:hint="default"/>
        <w:lang w:val="el-GR" w:eastAsia="en-US" w:bidi="ar-SA"/>
      </w:rPr>
    </w:lvl>
    <w:lvl w:ilvl="2" w:tplc="6E3C7E96">
      <w:numFmt w:val="bullet"/>
      <w:lvlText w:val="•"/>
      <w:lvlJc w:val="left"/>
      <w:pPr>
        <w:ind w:left="3213" w:hanging="720"/>
      </w:pPr>
      <w:rPr>
        <w:rFonts w:hint="default"/>
        <w:lang w:val="el-GR" w:eastAsia="en-US" w:bidi="ar-SA"/>
      </w:rPr>
    </w:lvl>
    <w:lvl w:ilvl="3" w:tplc="A8B0D37C">
      <w:numFmt w:val="bullet"/>
      <w:lvlText w:val="•"/>
      <w:lvlJc w:val="left"/>
      <w:pPr>
        <w:ind w:left="4259" w:hanging="720"/>
      </w:pPr>
      <w:rPr>
        <w:rFonts w:hint="default"/>
        <w:lang w:val="el-GR" w:eastAsia="en-US" w:bidi="ar-SA"/>
      </w:rPr>
    </w:lvl>
    <w:lvl w:ilvl="4" w:tplc="BB4CE37C">
      <w:numFmt w:val="bullet"/>
      <w:lvlText w:val="•"/>
      <w:lvlJc w:val="left"/>
      <w:pPr>
        <w:ind w:left="5306" w:hanging="720"/>
      </w:pPr>
      <w:rPr>
        <w:rFonts w:hint="default"/>
        <w:lang w:val="el-GR" w:eastAsia="en-US" w:bidi="ar-SA"/>
      </w:rPr>
    </w:lvl>
    <w:lvl w:ilvl="5" w:tplc="B1825F9C">
      <w:numFmt w:val="bullet"/>
      <w:lvlText w:val="•"/>
      <w:lvlJc w:val="left"/>
      <w:pPr>
        <w:ind w:left="6353" w:hanging="720"/>
      </w:pPr>
      <w:rPr>
        <w:rFonts w:hint="default"/>
        <w:lang w:val="el-GR" w:eastAsia="en-US" w:bidi="ar-SA"/>
      </w:rPr>
    </w:lvl>
    <w:lvl w:ilvl="6" w:tplc="76CE605C">
      <w:numFmt w:val="bullet"/>
      <w:lvlText w:val="•"/>
      <w:lvlJc w:val="left"/>
      <w:pPr>
        <w:ind w:left="7399" w:hanging="720"/>
      </w:pPr>
      <w:rPr>
        <w:rFonts w:hint="default"/>
        <w:lang w:val="el-GR" w:eastAsia="en-US" w:bidi="ar-SA"/>
      </w:rPr>
    </w:lvl>
    <w:lvl w:ilvl="7" w:tplc="0F663E86">
      <w:numFmt w:val="bullet"/>
      <w:lvlText w:val="•"/>
      <w:lvlJc w:val="left"/>
      <w:pPr>
        <w:ind w:left="8446" w:hanging="720"/>
      </w:pPr>
      <w:rPr>
        <w:rFonts w:hint="default"/>
        <w:lang w:val="el-GR" w:eastAsia="en-US" w:bidi="ar-SA"/>
      </w:rPr>
    </w:lvl>
    <w:lvl w:ilvl="8" w:tplc="ED34A962">
      <w:numFmt w:val="bullet"/>
      <w:lvlText w:val="•"/>
      <w:lvlJc w:val="left"/>
      <w:pPr>
        <w:ind w:left="9492" w:hanging="720"/>
      </w:pPr>
      <w:rPr>
        <w:rFonts w:hint="default"/>
        <w:lang w:val="el-GR" w:eastAsia="en-US" w:bidi="ar-SA"/>
      </w:rPr>
    </w:lvl>
  </w:abstractNum>
  <w:abstractNum w:abstractNumId="16" w15:restartNumberingAfterBreak="0">
    <w:nsid w:val="4FF07F70"/>
    <w:multiLevelType w:val="hybridMultilevel"/>
    <w:tmpl w:val="992CD578"/>
    <w:lvl w:ilvl="0" w:tplc="F3F22AB4">
      <w:numFmt w:val="bullet"/>
      <w:lvlText w:val="-"/>
      <w:lvlJc w:val="left"/>
      <w:pPr>
        <w:ind w:left="760" w:hanging="360"/>
      </w:pPr>
      <w:rPr>
        <w:rFonts w:hint="default"/>
        <w:w w:val="100"/>
        <w:lang w:val="el-GR" w:eastAsia="en-US" w:bidi="ar-SA"/>
      </w:rPr>
    </w:lvl>
    <w:lvl w:ilvl="1" w:tplc="B81EC748">
      <w:numFmt w:val="bullet"/>
      <w:lvlText w:val="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2" w:tplc="88F002A0">
      <w:numFmt w:val="bullet"/>
      <w:lvlText w:val="•"/>
      <w:lvlJc w:val="left"/>
      <w:pPr>
        <w:ind w:left="2282" w:hanging="360"/>
      </w:pPr>
      <w:rPr>
        <w:rFonts w:hint="default"/>
        <w:lang w:val="el-GR" w:eastAsia="en-US" w:bidi="ar-SA"/>
      </w:rPr>
    </w:lvl>
    <w:lvl w:ilvl="3" w:tplc="1DA4A172">
      <w:numFmt w:val="bullet"/>
      <w:lvlText w:val="•"/>
      <w:lvlJc w:val="left"/>
      <w:pPr>
        <w:ind w:left="3445" w:hanging="360"/>
      </w:pPr>
      <w:rPr>
        <w:rFonts w:hint="default"/>
        <w:lang w:val="el-GR" w:eastAsia="en-US" w:bidi="ar-SA"/>
      </w:rPr>
    </w:lvl>
    <w:lvl w:ilvl="4" w:tplc="1A466F16">
      <w:numFmt w:val="bullet"/>
      <w:lvlText w:val="•"/>
      <w:lvlJc w:val="left"/>
      <w:pPr>
        <w:ind w:left="4608" w:hanging="360"/>
      </w:pPr>
      <w:rPr>
        <w:rFonts w:hint="default"/>
        <w:lang w:val="el-GR" w:eastAsia="en-US" w:bidi="ar-SA"/>
      </w:rPr>
    </w:lvl>
    <w:lvl w:ilvl="5" w:tplc="F9E68F20">
      <w:numFmt w:val="bullet"/>
      <w:lvlText w:val="•"/>
      <w:lvlJc w:val="left"/>
      <w:pPr>
        <w:ind w:left="5771" w:hanging="360"/>
      </w:pPr>
      <w:rPr>
        <w:rFonts w:hint="default"/>
        <w:lang w:val="el-GR" w:eastAsia="en-US" w:bidi="ar-SA"/>
      </w:rPr>
    </w:lvl>
    <w:lvl w:ilvl="6" w:tplc="421EEAB8">
      <w:numFmt w:val="bullet"/>
      <w:lvlText w:val="•"/>
      <w:lvlJc w:val="left"/>
      <w:pPr>
        <w:ind w:left="6934" w:hanging="360"/>
      </w:pPr>
      <w:rPr>
        <w:rFonts w:hint="default"/>
        <w:lang w:val="el-GR" w:eastAsia="en-US" w:bidi="ar-SA"/>
      </w:rPr>
    </w:lvl>
    <w:lvl w:ilvl="7" w:tplc="1C401816">
      <w:numFmt w:val="bullet"/>
      <w:lvlText w:val="•"/>
      <w:lvlJc w:val="left"/>
      <w:pPr>
        <w:ind w:left="8097" w:hanging="360"/>
      </w:pPr>
      <w:rPr>
        <w:rFonts w:hint="default"/>
        <w:lang w:val="el-GR" w:eastAsia="en-US" w:bidi="ar-SA"/>
      </w:rPr>
    </w:lvl>
    <w:lvl w:ilvl="8" w:tplc="72BE6798">
      <w:numFmt w:val="bullet"/>
      <w:lvlText w:val="•"/>
      <w:lvlJc w:val="left"/>
      <w:pPr>
        <w:ind w:left="9260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56A25F33"/>
    <w:multiLevelType w:val="multilevel"/>
    <w:tmpl w:val="CE6A57CC"/>
    <w:lvl w:ilvl="0">
      <w:start w:val="3"/>
      <w:numFmt w:val="decimal"/>
      <w:lvlText w:val="%1"/>
      <w:lvlJc w:val="left"/>
      <w:pPr>
        <w:ind w:left="716" w:hanging="31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16" w:hanging="317"/>
      </w:pPr>
      <w:rPr>
        <w:rFonts w:ascii="Calibri" w:eastAsia="Calibri" w:hAnsi="Calibri" w:cs="Calibri" w:hint="default"/>
        <w:b/>
        <w:bCs/>
        <w:w w:val="105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165" w:hanging="361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1160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2897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635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373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11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57B46FA5"/>
    <w:multiLevelType w:val="hybridMultilevel"/>
    <w:tmpl w:val="C8723258"/>
    <w:lvl w:ilvl="0" w:tplc="BC6870F4">
      <w:numFmt w:val="bullet"/>
      <w:lvlText w:val="-"/>
      <w:lvlJc w:val="left"/>
      <w:pPr>
        <w:ind w:left="1957" w:hanging="360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D39EE6A0">
      <w:numFmt w:val="bullet"/>
      <w:lvlText w:val="•"/>
      <w:lvlJc w:val="left"/>
      <w:pPr>
        <w:ind w:left="2793" w:hanging="360"/>
      </w:pPr>
      <w:rPr>
        <w:rFonts w:hint="default"/>
        <w:lang w:val="el-GR" w:eastAsia="en-US" w:bidi="ar-SA"/>
      </w:rPr>
    </w:lvl>
    <w:lvl w:ilvl="2" w:tplc="20A84CEA">
      <w:numFmt w:val="bullet"/>
      <w:lvlText w:val="•"/>
      <w:lvlJc w:val="left"/>
      <w:pPr>
        <w:ind w:left="3626" w:hanging="360"/>
      </w:pPr>
      <w:rPr>
        <w:rFonts w:hint="default"/>
        <w:lang w:val="el-GR" w:eastAsia="en-US" w:bidi="ar-SA"/>
      </w:rPr>
    </w:lvl>
    <w:lvl w:ilvl="3" w:tplc="440C0D56">
      <w:numFmt w:val="bullet"/>
      <w:lvlText w:val="•"/>
      <w:lvlJc w:val="left"/>
      <w:pPr>
        <w:ind w:left="4459" w:hanging="360"/>
      </w:pPr>
      <w:rPr>
        <w:rFonts w:hint="default"/>
        <w:lang w:val="el-GR" w:eastAsia="en-US" w:bidi="ar-SA"/>
      </w:rPr>
    </w:lvl>
    <w:lvl w:ilvl="4" w:tplc="DC983AF8">
      <w:numFmt w:val="bullet"/>
      <w:lvlText w:val="•"/>
      <w:lvlJc w:val="left"/>
      <w:pPr>
        <w:ind w:left="5292" w:hanging="360"/>
      </w:pPr>
      <w:rPr>
        <w:rFonts w:hint="default"/>
        <w:lang w:val="el-GR" w:eastAsia="en-US" w:bidi="ar-SA"/>
      </w:rPr>
    </w:lvl>
    <w:lvl w:ilvl="5" w:tplc="A3B04986">
      <w:numFmt w:val="bullet"/>
      <w:lvlText w:val="•"/>
      <w:lvlJc w:val="left"/>
      <w:pPr>
        <w:ind w:left="6125" w:hanging="360"/>
      </w:pPr>
      <w:rPr>
        <w:rFonts w:hint="default"/>
        <w:lang w:val="el-GR" w:eastAsia="en-US" w:bidi="ar-SA"/>
      </w:rPr>
    </w:lvl>
    <w:lvl w:ilvl="6" w:tplc="00480ACE">
      <w:numFmt w:val="bullet"/>
      <w:lvlText w:val="•"/>
      <w:lvlJc w:val="left"/>
      <w:pPr>
        <w:ind w:left="6958" w:hanging="360"/>
      </w:pPr>
      <w:rPr>
        <w:rFonts w:hint="default"/>
        <w:lang w:val="el-GR" w:eastAsia="en-US" w:bidi="ar-SA"/>
      </w:rPr>
    </w:lvl>
    <w:lvl w:ilvl="7" w:tplc="C22E12B8">
      <w:numFmt w:val="bullet"/>
      <w:lvlText w:val="•"/>
      <w:lvlJc w:val="left"/>
      <w:pPr>
        <w:ind w:left="7791" w:hanging="360"/>
      </w:pPr>
      <w:rPr>
        <w:rFonts w:hint="default"/>
        <w:lang w:val="el-GR" w:eastAsia="en-US" w:bidi="ar-SA"/>
      </w:rPr>
    </w:lvl>
    <w:lvl w:ilvl="8" w:tplc="833AC8C0">
      <w:numFmt w:val="bullet"/>
      <w:lvlText w:val="•"/>
      <w:lvlJc w:val="left"/>
      <w:pPr>
        <w:ind w:left="8624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57BD361B"/>
    <w:multiLevelType w:val="hybridMultilevel"/>
    <w:tmpl w:val="B7302960"/>
    <w:lvl w:ilvl="0" w:tplc="C8E46538">
      <w:start w:val="1"/>
      <w:numFmt w:val="decimal"/>
      <w:lvlText w:val="%1."/>
      <w:lvlJc w:val="left"/>
      <w:pPr>
        <w:ind w:left="597" w:hanging="198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95AC87DC">
      <w:numFmt w:val="bullet"/>
      <w:lvlText w:val="•"/>
      <w:lvlJc w:val="left"/>
      <w:pPr>
        <w:ind w:left="1698" w:hanging="198"/>
      </w:pPr>
      <w:rPr>
        <w:rFonts w:hint="default"/>
        <w:lang w:val="el-GR" w:eastAsia="en-US" w:bidi="ar-SA"/>
      </w:rPr>
    </w:lvl>
    <w:lvl w:ilvl="2" w:tplc="9C086546">
      <w:numFmt w:val="bullet"/>
      <w:lvlText w:val="•"/>
      <w:lvlJc w:val="left"/>
      <w:pPr>
        <w:ind w:left="2797" w:hanging="198"/>
      </w:pPr>
      <w:rPr>
        <w:rFonts w:hint="default"/>
        <w:lang w:val="el-GR" w:eastAsia="en-US" w:bidi="ar-SA"/>
      </w:rPr>
    </w:lvl>
    <w:lvl w:ilvl="3" w:tplc="9F7C03F6">
      <w:numFmt w:val="bullet"/>
      <w:lvlText w:val="•"/>
      <w:lvlJc w:val="left"/>
      <w:pPr>
        <w:ind w:left="3895" w:hanging="198"/>
      </w:pPr>
      <w:rPr>
        <w:rFonts w:hint="default"/>
        <w:lang w:val="el-GR" w:eastAsia="en-US" w:bidi="ar-SA"/>
      </w:rPr>
    </w:lvl>
    <w:lvl w:ilvl="4" w:tplc="6BD2DABE">
      <w:numFmt w:val="bullet"/>
      <w:lvlText w:val="•"/>
      <w:lvlJc w:val="left"/>
      <w:pPr>
        <w:ind w:left="4994" w:hanging="198"/>
      </w:pPr>
      <w:rPr>
        <w:rFonts w:hint="default"/>
        <w:lang w:val="el-GR" w:eastAsia="en-US" w:bidi="ar-SA"/>
      </w:rPr>
    </w:lvl>
    <w:lvl w:ilvl="5" w:tplc="27DA3EB4">
      <w:numFmt w:val="bullet"/>
      <w:lvlText w:val="•"/>
      <w:lvlJc w:val="left"/>
      <w:pPr>
        <w:ind w:left="6093" w:hanging="198"/>
      </w:pPr>
      <w:rPr>
        <w:rFonts w:hint="default"/>
        <w:lang w:val="el-GR" w:eastAsia="en-US" w:bidi="ar-SA"/>
      </w:rPr>
    </w:lvl>
    <w:lvl w:ilvl="6" w:tplc="D594263C">
      <w:numFmt w:val="bullet"/>
      <w:lvlText w:val="•"/>
      <w:lvlJc w:val="left"/>
      <w:pPr>
        <w:ind w:left="7191" w:hanging="198"/>
      </w:pPr>
      <w:rPr>
        <w:rFonts w:hint="default"/>
        <w:lang w:val="el-GR" w:eastAsia="en-US" w:bidi="ar-SA"/>
      </w:rPr>
    </w:lvl>
    <w:lvl w:ilvl="7" w:tplc="45C406B8">
      <w:numFmt w:val="bullet"/>
      <w:lvlText w:val="•"/>
      <w:lvlJc w:val="left"/>
      <w:pPr>
        <w:ind w:left="8290" w:hanging="198"/>
      </w:pPr>
      <w:rPr>
        <w:rFonts w:hint="default"/>
        <w:lang w:val="el-GR" w:eastAsia="en-US" w:bidi="ar-SA"/>
      </w:rPr>
    </w:lvl>
    <w:lvl w:ilvl="8" w:tplc="1B3402EE">
      <w:numFmt w:val="bullet"/>
      <w:lvlText w:val="•"/>
      <w:lvlJc w:val="left"/>
      <w:pPr>
        <w:ind w:left="9388" w:hanging="198"/>
      </w:pPr>
      <w:rPr>
        <w:rFonts w:hint="default"/>
        <w:lang w:val="el-GR" w:eastAsia="en-US" w:bidi="ar-SA"/>
      </w:rPr>
    </w:lvl>
  </w:abstractNum>
  <w:abstractNum w:abstractNumId="20" w15:restartNumberingAfterBreak="0">
    <w:nsid w:val="58CB3D58"/>
    <w:multiLevelType w:val="multilevel"/>
    <w:tmpl w:val="83943AD4"/>
    <w:lvl w:ilvl="0">
      <w:start w:val="4"/>
      <w:numFmt w:val="decimal"/>
      <w:lvlText w:val="%1"/>
      <w:lvlJc w:val="left"/>
      <w:pPr>
        <w:ind w:left="701" w:hanging="30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01" w:hanging="30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56" w:hanging="457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754" w:hanging="612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numFmt w:val="bullet"/>
      <w:lvlText w:val="•"/>
      <w:lvlJc w:val="left"/>
      <w:pPr>
        <w:ind w:left="3661" w:hanging="61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82" w:hanging="61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303" w:hanging="61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23" w:hanging="61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44" w:hanging="612"/>
      </w:pPr>
      <w:rPr>
        <w:rFonts w:hint="default"/>
        <w:lang w:val="el-GR" w:eastAsia="en-US" w:bidi="ar-SA"/>
      </w:rPr>
    </w:lvl>
  </w:abstractNum>
  <w:abstractNum w:abstractNumId="21" w15:restartNumberingAfterBreak="0">
    <w:nsid w:val="5BB04120"/>
    <w:multiLevelType w:val="hybridMultilevel"/>
    <w:tmpl w:val="4D343C8C"/>
    <w:lvl w:ilvl="0" w:tplc="3F70FDA8">
      <w:numFmt w:val="bullet"/>
      <w:lvlText w:val="-"/>
      <w:lvlJc w:val="left"/>
      <w:pPr>
        <w:ind w:left="400" w:hanging="107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A1CED018">
      <w:numFmt w:val="bullet"/>
      <w:lvlText w:val="•"/>
      <w:lvlJc w:val="left"/>
      <w:pPr>
        <w:ind w:left="1518" w:hanging="107"/>
      </w:pPr>
      <w:rPr>
        <w:rFonts w:hint="default"/>
        <w:lang w:val="el-GR" w:eastAsia="en-US" w:bidi="ar-SA"/>
      </w:rPr>
    </w:lvl>
    <w:lvl w:ilvl="2" w:tplc="C47656EC">
      <w:numFmt w:val="bullet"/>
      <w:lvlText w:val="•"/>
      <w:lvlJc w:val="left"/>
      <w:pPr>
        <w:ind w:left="2637" w:hanging="107"/>
      </w:pPr>
      <w:rPr>
        <w:rFonts w:hint="default"/>
        <w:lang w:val="el-GR" w:eastAsia="en-US" w:bidi="ar-SA"/>
      </w:rPr>
    </w:lvl>
    <w:lvl w:ilvl="3" w:tplc="29AE6760">
      <w:numFmt w:val="bullet"/>
      <w:lvlText w:val="•"/>
      <w:lvlJc w:val="left"/>
      <w:pPr>
        <w:ind w:left="3755" w:hanging="107"/>
      </w:pPr>
      <w:rPr>
        <w:rFonts w:hint="default"/>
        <w:lang w:val="el-GR" w:eastAsia="en-US" w:bidi="ar-SA"/>
      </w:rPr>
    </w:lvl>
    <w:lvl w:ilvl="4" w:tplc="59580986">
      <w:numFmt w:val="bullet"/>
      <w:lvlText w:val="•"/>
      <w:lvlJc w:val="left"/>
      <w:pPr>
        <w:ind w:left="4874" w:hanging="107"/>
      </w:pPr>
      <w:rPr>
        <w:rFonts w:hint="default"/>
        <w:lang w:val="el-GR" w:eastAsia="en-US" w:bidi="ar-SA"/>
      </w:rPr>
    </w:lvl>
    <w:lvl w:ilvl="5" w:tplc="B7D610D8">
      <w:numFmt w:val="bullet"/>
      <w:lvlText w:val="•"/>
      <w:lvlJc w:val="left"/>
      <w:pPr>
        <w:ind w:left="5993" w:hanging="107"/>
      </w:pPr>
      <w:rPr>
        <w:rFonts w:hint="default"/>
        <w:lang w:val="el-GR" w:eastAsia="en-US" w:bidi="ar-SA"/>
      </w:rPr>
    </w:lvl>
    <w:lvl w:ilvl="6" w:tplc="B584084C">
      <w:numFmt w:val="bullet"/>
      <w:lvlText w:val="•"/>
      <w:lvlJc w:val="left"/>
      <w:pPr>
        <w:ind w:left="7111" w:hanging="107"/>
      </w:pPr>
      <w:rPr>
        <w:rFonts w:hint="default"/>
        <w:lang w:val="el-GR" w:eastAsia="en-US" w:bidi="ar-SA"/>
      </w:rPr>
    </w:lvl>
    <w:lvl w:ilvl="7" w:tplc="85C2C4F8">
      <w:numFmt w:val="bullet"/>
      <w:lvlText w:val="•"/>
      <w:lvlJc w:val="left"/>
      <w:pPr>
        <w:ind w:left="8230" w:hanging="107"/>
      </w:pPr>
      <w:rPr>
        <w:rFonts w:hint="default"/>
        <w:lang w:val="el-GR" w:eastAsia="en-US" w:bidi="ar-SA"/>
      </w:rPr>
    </w:lvl>
    <w:lvl w:ilvl="8" w:tplc="0322AD80">
      <w:numFmt w:val="bullet"/>
      <w:lvlText w:val="•"/>
      <w:lvlJc w:val="left"/>
      <w:pPr>
        <w:ind w:left="9348" w:hanging="107"/>
      </w:pPr>
      <w:rPr>
        <w:rFonts w:hint="default"/>
        <w:lang w:val="el-GR" w:eastAsia="en-US" w:bidi="ar-SA"/>
      </w:rPr>
    </w:lvl>
  </w:abstractNum>
  <w:abstractNum w:abstractNumId="22" w15:restartNumberingAfterBreak="0">
    <w:nsid w:val="632D7DA0"/>
    <w:multiLevelType w:val="hybridMultilevel"/>
    <w:tmpl w:val="926A9038"/>
    <w:lvl w:ilvl="0" w:tplc="3594C808">
      <w:start w:val="1"/>
      <w:numFmt w:val="lowerRoman"/>
      <w:lvlText w:val="%1."/>
      <w:lvlJc w:val="left"/>
      <w:pPr>
        <w:ind w:left="760" w:hanging="46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4E5ECAB8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2" w:tplc="934A1C4E">
      <w:numFmt w:val="bullet"/>
      <w:lvlText w:val="•"/>
      <w:lvlJc w:val="left"/>
      <w:pPr>
        <w:ind w:left="2925" w:hanging="360"/>
      </w:pPr>
      <w:rPr>
        <w:rFonts w:hint="default"/>
        <w:lang w:val="el-GR" w:eastAsia="en-US" w:bidi="ar-SA"/>
      </w:rPr>
    </w:lvl>
    <w:lvl w:ilvl="3" w:tplc="257093D6">
      <w:numFmt w:val="bullet"/>
      <w:lvlText w:val="•"/>
      <w:lvlJc w:val="left"/>
      <w:pPr>
        <w:ind w:left="4007" w:hanging="360"/>
      </w:pPr>
      <w:rPr>
        <w:rFonts w:hint="default"/>
        <w:lang w:val="el-GR" w:eastAsia="en-US" w:bidi="ar-SA"/>
      </w:rPr>
    </w:lvl>
    <w:lvl w:ilvl="4" w:tplc="130E78A2">
      <w:numFmt w:val="bullet"/>
      <w:lvlText w:val="•"/>
      <w:lvlJc w:val="left"/>
      <w:pPr>
        <w:ind w:left="5090" w:hanging="360"/>
      </w:pPr>
      <w:rPr>
        <w:rFonts w:hint="default"/>
        <w:lang w:val="el-GR" w:eastAsia="en-US" w:bidi="ar-SA"/>
      </w:rPr>
    </w:lvl>
    <w:lvl w:ilvl="5" w:tplc="46E8AD56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72A80DB4">
      <w:numFmt w:val="bullet"/>
      <w:lvlText w:val="•"/>
      <w:lvlJc w:val="left"/>
      <w:pPr>
        <w:ind w:left="7255" w:hanging="360"/>
      </w:pPr>
      <w:rPr>
        <w:rFonts w:hint="default"/>
        <w:lang w:val="el-GR" w:eastAsia="en-US" w:bidi="ar-SA"/>
      </w:rPr>
    </w:lvl>
    <w:lvl w:ilvl="7" w:tplc="24F64640">
      <w:numFmt w:val="bullet"/>
      <w:lvlText w:val="•"/>
      <w:lvlJc w:val="left"/>
      <w:pPr>
        <w:ind w:left="8338" w:hanging="360"/>
      </w:pPr>
      <w:rPr>
        <w:rFonts w:hint="default"/>
        <w:lang w:val="el-GR" w:eastAsia="en-US" w:bidi="ar-SA"/>
      </w:rPr>
    </w:lvl>
    <w:lvl w:ilvl="8" w:tplc="7BEA41F8">
      <w:numFmt w:val="bullet"/>
      <w:lvlText w:val="•"/>
      <w:lvlJc w:val="left"/>
      <w:pPr>
        <w:ind w:left="9420" w:hanging="360"/>
      </w:pPr>
      <w:rPr>
        <w:rFonts w:hint="default"/>
        <w:lang w:val="el-GR" w:eastAsia="en-US" w:bidi="ar-SA"/>
      </w:rPr>
    </w:lvl>
  </w:abstractNum>
  <w:abstractNum w:abstractNumId="23" w15:restartNumberingAfterBreak="0">
    <w:nsid w:val="652A4455"/>
    <w:multiLevelType w:val="multilevel"/>
    <w:tmpl w:val="46AE0B42"/>
    <w:lvl w:ilvl="0">
      <w:start w:val="4"/>
      <w:numFmt w:val="decimal"/>
      <w:lvlText w:val="%1"/>
      <w:lvlJc w:val="left"/>
      <w:pPr>
        <w:ind w:left="1112" w:hanging="71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112" w:hanging="7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12" w:hanging="713"/>
      </w:pPr>
      <w:rPr>
        <w:rFonts w:hint="default"/>
        <w:lang w:val="el-GR" w:eastAsia="en-US" w:bidi="ar-SA"/>
      </w:rPr>
    </w:lvl>
    <w:lvl w:ilvl="3">
      <w:start w:val="23"/>
      <w:numFmt w:val="decimal"/>
      <w:lvlText w:val="%1.%2.%3.%4"/>
      <w:lvlJc w:val="left"/>
      <w:pPr>
        <w:ind w:left="1112" w:hanging="71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4">
      <w:start w:val="1"/>
      <w:numFmt w:val="decimal"/>
      <w:lvlText w:val="%1.%2.%3.%4.%5"/>
      <w:lvlJc w:val="left"/>
      <w:pPr>
        <w:ind w:left="1267" w:hanging="868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el-GR" w:eastAsia="en-US" w:bidi="ar-SA"/>
      </w:rPr>
    </w:lvl>
    <w:lvl w:ilvl="5">
      <w:numFmt w:val="bullet"/>
      <w:lvlText w:val="•"/>
      <w:lvlJc w:val="left"/>
      <w:pPr>
        <w:ind w:left="5849" w:hanging="86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996" w:hanging="86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44" w:hanging="86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91" w:hanging="868"/>
      </w:pPr>
      <w:rPr>
        <w:rFonts w:hint="default"/>
        <w:lang w:val="el-GR" w:eastAsia="en-US" w:bidi="ar-SA"/>
      </w:rPr>
    </w:lvl>
  </w:abstractNum>
  <w:abstractNum w:abstractNumId="24" w15:restartNumberingAfterBreak="0">
    <w:nsid w:val="6BE87CFC"/>
    <w:multiLevelType w:val="hybridMultilevel"/>
    <w:tmpl w:val="54FCC0B6"/>
    <w:lvl w:ilvl="0" w:tplc="AF388074">
      <w:start w:val="2"/>
      <w:numFmt w:val="decimal"/>
      <w:lvlText w:val="%1."/>
      <w:lvlJc w:val="left"/>
      <w:pPr>
        <w:ind w:left="3635" w:hanging="361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1" w:tplc="4F70D214">
      <w:numFmt w:val="bullet"/>
      <w:lvlText w:val="•"/>
      <w:lvlJc w:val="left"/>
      <w:pPr>
        <w:ind w:left="4434" w:hanging="361"/>
      </w:pPr>
      <w:rPr>
        <w:rFonts w:hint="default"/>
        <w:lang w:val="el-GR" w:eastAsia="en-US" w:bidi="ar-SA"/>
      </w:rPr>
    </w:lvl>
    <w:lvl w:ilvl="2" w:tplc="D41852CC">
      <w:numFmt w:val="bullet"/>
      <w:lvlText w:val="•"/>
      <w:lvlJc w:val="left"/>
      <w:pPr>
        <w:ind w:left="5229" w:hanging="361"/>
      </w:pPr>
      <w:rPr>
        <w:rFonts w:hint="default"/>
        <w:lang w:val="el-GR" w:eastAsia="en-US" w:bidi="ar-SA"/>
      </w:rPr>
    </w:lvl>
    <w:lvl w:ilvl="3" w:tplc="B3F0AD18">
      <w:numFmt w:val="bullet"/>
      <w:lvlText w:val="•"/>
      <w:lvlJc w:val="left"/>
      <w:pPr>
        <w:ind w:left="6023" w:hanging="361"/>
      </w:pPr>
      <w:rPr>
        <w:rFonts w:hint="default"/>
        <w:lang w:val="el-GR" w:eastAsia="en-US" w:bidi="ar-SA"/>
      </w:rPr>
    </w:lvl>
    <w:lvl w:ilvl="4" w:tplc="26480426">
      <w:numFmt w:val="bullet"/>
      <w:lvlText w:val="•"/>
      <w:lvlJc w:val="left"/>
      <w:pPr>
        <w:ind w:left="6818" w:hanging="361"/>
      </w:pPr>
      <w:rPr>
        <w:rFonts w:hint="default"/>
        <w:lang w:val="el-GR" w:eastAsia="en-US" w:bidi="ar-SA"/>
      </w:rPr>
    </w:lvl>
    <w:lvl w:ilvl="5" w:tplc="75F0F060">
      <w:numFmt w:val="bullet"/>
      <w:lvlText w:val="•"/>
      <w:lvlJc w:val="left"/>
      <w:pPr>
        <w:ind w:left="7613" w:hanging="361"/>
      </w:pPr>
      <w:rPr>
        <w:rFonts w:hint="default"/>
        <w:lang w:val="el-GR" w:eastAsia="en-US" w:bidi="ar-SA"/>
      </w:rPr>
    </w:lvl>
    <w:lvl w:ilvl="6" w:tplc="3AE2486A">
      <w:numFmt w:val="bullet"/>
      <w:lvlText w:val="•"/>
      <w:lvlJc w:val="left"/>
      <w:pPr>
        <w:ind w:left="8407" w:hanging="361"/>
      </w:pPr>
      <w:rPr>
        <w:rFonts w:hint="default"/>
        <w:lang w:val="el-GR" w:eastAsia="en-US" w:bidi="ar-SA"/>
      </w:rPr>
    </w:lvl>
    <w:lvl w:ilvl="7" w:tplc="6D3E5144">
      <w:numFmt w:val="bullet"/>
      <w:lvlText w:val="•"/>
      <w:lvlJc w:val="left"/>
      <w:pPr>
        <w:ind w:left="9202" w:hanging="361"/>
      </w:pPr>
      <w:rPr>
        <w:rFonts w:hint="default"/>
        <w:lang w:val="el-GR" w:eastAsia="en-US" w:bidi="ar-SA"/>
      </w:rPr>
    </w:lvl>
    <w:lvl w:ilvl="8" w:tplc="03BE1284">
      <w:numFmt w:val="bullet"/>
      <w:lvlText w:val="•"/>
      <w:lvlJc w:val="left"/>
      <w:pPr>
        <w:ind w:left="9996" w:hanging="361"/>
      </w:pPr>
      <w:rPr>
        <w:rFonts w:hint="default"/>
        <w:lang w:val="el-GR" w:eastAsia="en-US" w:bidi="ar-SA"/>
      </w:rPr>
    </w:lvl>
  </w:abstractNum>
  <w:abstractNum w:abstractNumId="25" w15:restartNumberingAfterBreak="0">
    <w:nsid w:val="6CD4410A"/>
    <w:multiLevelType w:val="hybridMultilevel"/>
    <w:tmpl w:val="DBDAF6B8"/>
    <w:lvl w:ilvl="0" w:tplc="93B894E8">
      <w:start w:val="1"/>
      <w:numFmt w:val="decimal"/>
      <w:lvlText w:val="%1)"/>
      <w:lvlJc w:val="left"/>
      <w:pPr>
        <w:ind w:left="936" w:hanging="253"/>
      </w:pPr>
      <w:rPr>
        <w:rFonts w:ascii="Calibri" w:eastAsia="Calibri" w:hAnsi="Calibri" w:cs="Calibri" w:hint="default"/>
        <w:w w:val="100"/>
        <w:sz w:val="20"/>
        <w:szCs w:val="20"/>
        <w:lang w:val="el-GR" w:eastAsia="en-US" w:bidi="ar-SA"/>
      </w:rPr>
    </w:lvl>
    <w:lvl w:ilvl="1" w:tplc="FC747EB0">
      <w:numFmt w:val="bullet"/>
      <w:lvlText w:val="•"/>
      <w:lvlJc w:val="left"/>
      <w:pPr>
        <w:ind w:left="2004" w:hanging="253"/>
      </w:pPr>
      <w:rPr>
        <w:rFonts w:hint="default"/>
        <w:lang w:val="el-GR" w:eastAsia="en-US" w:bidi="ar-SA"/>
      </w:rPr>
    </w:lvl>
    <w:lvl w:ilvl="2" w:tplc="B5D2E220">
      <w:numFmt w:val="bullet"/>
      <w:lvlText w:val="•"/>
      <w:lvlJc w:val="left"/>
      <w:pPr>
        <w:ind w:left="3069" w:hanging="253"/>
      </w:pPr>
      <w:rPr>
        <w:rFonts w:hint="default"/>
        <w:lang w:val="el-GR" w:eastAsia="en-US" w:bidi="ar-SA"/>
      </w:rPr>
    </w:lvl>
    <w:lvl w:ilvl="3" w:tplc="7376D5EC">
      <w:numFmt w:val="bullet"/>
      <w:lvlText w:val="•"/>
      <w:lvlJc w:val="left"/>
      <w:pPr>
        <w:ind w:left="4133" w:hanging="253"/>
      </w:pPr>
      <w:rPr>
        <w:rFonts w:hint="default"/>
        <w:lang w:val="el-GR" w:eastAsia="en-US" w:bidi="ar-SA"/>
      </w:rPr>
    </w:lvl>
    <w:lvl w:ilvl="4" w:tplc="7A78AAF6">
      <w:numFmt w:val="bullet"/>
      <w:lvlText w:val="•"/>
      <w:lvlJc w:val="left"/>
      <w:pPr>
        <w:ind w:left="5198" w:hanging="253"/>
      </w:pPr>
      <w:rPr>
        <w:rFonts w:hint="default"/>
        <w:lang w:val="el-GR" w:eastAsia="en-US" w:bidi="ar-SA"/>
      </w:rPr>
    </w:lvl>
    <w:lvl w:ilvl="5" w:tplc="0B923FD2">
      <w:numFmt w:val="bullet"/>
      <w:lvlText w:val="•"/>
      <w:lvlJc w:val="left"/>
      <w:pPr>
        <w:ind w:left="6263" w:hanging="253"/>
      </w:pPr>
      <w:rPr>
        <w:rFonts w:hint="default"/>
        <w:lang w:val="el-GR" w:eastAsia="en-US" w:bidi="ar-SA"/>
      </w:rPr>
    </w:lvl>
    <w:lvl w:ilvl="6" w:tplc="CD6E6A84">
      <w:numFmt w:val="bullet"/>
      <w:lvlText w:val="•"/>
      <w:lvlJc w:val="left"/>
      <w:pPr>
        <w:ind w:left="7327" w:hanging="253"/>
      </w:pPr>
      <w:rPr>
        <w:rFonts w:hint="default"/>
        <w:lang w:val="el-GR" w:eastAsia="en-US" w:bidi="ar-SA"/>
      </w:rPr>
    </w:lvl>
    <w:lvl w:ilvl="7" w:tplc="E2BCE4A6">
      <w:numFmt w:val="bullet"/>
      <w:lvlText w:val="•"/>
      <w:lvlJc w:val="left"/>
      <w:pPr>
        <w:ind w:left="8392" w:hanging="253"/>
      </w:pPr>
      <w:rPr>
        <w:rFonts w:hint="default"/>
        <w:lang w:val="el-GR" w:eastAsia="en-US" w:bidi="ar-SA"/>
      </w:rPr>
    </w:lvl>
    <w:lvl w:ilvl="8" w:tplc="51A6C550">
      <w:numFmt w:val="bullet"/>
      <w:lvlText w:val="•"/>
      <w:lvlJc w:val="left"/>
      <w:pPr>
        <w:ind w:left="9456" w:hanging="253"/>
      </w:pPr>
      <w:rPr>
        <w:rFonts w:hint="default"/>
        <w:lang w:val="el-GR" w:eastAsia="en-US" w:bidi="ar-SA"/>
      </w:rPr>
    </w:lvl>
  </w:abstractNum>
  <w:abstractNum w:abstractNumId="26" w15:restartNumberingAfterBreak="0">
    <w:nsid w:val="79C24832"/>
    <w:multiLevelType w:val="hybridMultilevel"/>
    <w:tmpl w:val="B204EE24"/>
    <w:lvl w:ilvl="0" w:tplc="6D7001FC">
      <w:start w:val="1"/>
      <w:numFmt w:val="decimal"/>
      <w:lvlText w:val="%1."/>
      <w:lvlJc w:val="left"/>
      <w:pPr>
        <w:ind w:left="400" w:hanging="284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l-GR" w:eastAsia="en-US" w:bidi="ar-SA"/>
      </w:rPr>
    </w:lvl>
    <w:lvl w:ilvl="1" w:tplc="9F2E2C96">
      <w:start w:val="1"/>
      <w:numFmt w:val="decimal"/>
      <w:lvlText w:val="%2."/>
      <w:lvlJc w:val="left"/>
      <w:pPr>
        <w:ind w:left="4773" w:hanging="36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n-US" w:bidi="ar-SA"/>
      </w:rPr>
    </w:lvl>
    <w:lvl w:ilvl="2" w:tplc="EBE66E4A">
      <w:numFmt w:val="bullet"/>
      <w:lvlText w:val="•"/>
      <w:lvlJc w:val="left"/>
      <w:pPr>
        <w:ind w:left="5536" w:hanging="361"/>
      </w:pPr>
      <w:rPr>
        <w:rFonts w:hint="default"/>
        <w:lang w:val="el-GR" w:eastAsia="en-US" w:bidi="ar-SA"/>
      </w:rPr>
    </w:lvl>
    <w:lvl w:ilvl="3" w:tplc="B06A431E">
      <w:numFmt w:val="bullet"/>
      <w:lvlText w:val="•"/>
      <w:lvlJc w:val="left"/>
      <w:pPr>
        <w:ind w:left="6292" w:hanging="361"/>
      </w:pPr>
      <w:rPr>
        <w:rFonts w:hint="default"/>
        <w:lang w:val="el-GR" w:eastAsia="en-US" w:bidi="ar-SA"/>
      </w:rPr>
    </w:lvl>
    <w:lvl w:ilvl="4" w:tplc="47DC18A8">
      <w:numFmt w:val="bullet"/>
      <w:lvlText w:val="•"/>
      <w:lvlJc w:val="left"/>
      <w:pPr>
        <w:ind w:left="7048" w:hanging="361"/>
      </w:pPr>
      <w:rPr>
        <w:rFonts w:hint="default"/>
        <w:lang w:val="el-GR" w:eastAsia="en-US" w:bidi="ar-SA"/>
      </w:rPr>
    </w:lvl>
    <w:lvl w:ilvl="5" w:tplc="4740E07C">
      <w:numFmt w:val="bullet"/>
      <w:lvlText w:val="•"/>
      <w:lvlJc w:val="left"/>
      <w:pPr>
        <w:ind w:left="7804" w:hanging="361"/>
      </w:pPr>
      <w:rPr>
        <w:rFonts w:hint="default"/>
        <w:lang w:val="el-GR" w:eastAsia="en-US" w:bidi="ar-SA"/>
      </w:rPr>
    </w:lvl>
    <w:lvl w:ilvl="6" w:tplc="8E76BF2A">
      <w:numFmt w:val="bullet"/>
      <w:lvlText w:val="•"/>
      <w:lvlJc w:val="left"/>
      <w:pPr>
        <w:ind w:left="8561" w:hanging="361"/>
      </w:pPr>
      <w:rPr>
        <w:rFonts w:hint="default"/>
        <w:lang w:val="el-GR" w:eastAsia="en-US" w:bidi="ar-SA"/>
      </w:rPr>
    </w:lvl>
    <w:lvl w:ilvl="7" w:tplc="2F461086">
      <w:numFmt w:val="bullet"/>
      <w:lvlText w:val="•"/>
      <w:lvlJc w:val="left"/>
      <w:pPr>
        <w:ind w:left="9317" w:hanging="361"/>
      </w:pPr>
      <w:rPr>
        <w:rFonts w:hint="default"/>
        <w:lang w:val="el-GR" w:eastAsia="en-US" w:bidi="ar-SA"/>
      </w:rPr>
    </w:lvl>
    <w:lvl w:ilvl="8" w:tplc="2E4A17E0">
      <w:numFmt w:val="bullet"/>
      <w:lvlText w:val="•"/>
      <w:lvlJc w:val="left"/>
      <w:pPr>
        <w:ind w:left="10073" w:hanging="361"/>
      </w:pPr>
      <w:rPr>
        <w:rFonts w:hint="default"/>
        <w:lang w:val="el-GR" w:eastAsia="en-US" w:bidi="ar-SA"/>
      </w:r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8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19"/>
  </w:num>
  <w:num w:numId="11">
    <w:abstractNumId w:val="23"/>
  </w:num>
  <w:num w:numId="12">
    <w:abstractNumId w:val="14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5"/>
  </w:num>
  <w:num w:numId="18">
    <w:abstractNumId w:val="8"/>
  </w:num>
  <w:num w:numId="19">
    <w:abstractNumId w:val="3"/>
  </w:num>
  <w:num w:numId="20">
    <w:abstractNumId w:val="17"/>
  </w:num>
  <w:num w:numId="21">
    <w:abstractNumId w:val="24"/>
  </w:num>
  <w:num w:numId="22">
    <w:abstractNumId w:val="22"/>
  </w:num>
  <w:num w:numId="23">
    <w:abstractNumId w:val="9"/>
  </w:num>
  <w:num w:numId="24">
    <w:abstractNumId w:val="25"/>
  </w:num>
  <w:num w:numId="25">
    <w:abstractNumId w:val="2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0E85"/>
    <w:rsid w:val="00004207"/>
    <w:rsid w:val="0008445C"/>
    <w:rsid w:val="002D0E85"/>
    <w:rsid w:val="002D4605"/>
    <w:rsid w:val="005822E2"/>
    <w:rsid w:val="00610099"/>
    <w:rsid w:val="008C1661"/>
    <w:rsid w:val="0098029F"/>
    <w:rsid w:val="00C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539A1DC4"/>
  <w15:docId w15:val="{AB749B3B-9FC5-4EFE-B992-E0DDF78A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635" w:hanging="361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11" w:hanging="6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0042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004207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0042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04207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1432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Foteini Koliatsi</cp:lastModifiedBy>
  <cp:revision>7</cp:revision>
  <dcterms:created xsi:type="dcterms:W3CDTF">2021-12-27T12:26:00Z</dcterms:created>
  <dcterms:modified xsi:type="dcterms:W3CDTF">2022-01-18T13:38:00Z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2021-12-10T00:00:00Z</vt:filetime>
  </property>
</Properties>
</file>