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85" w:rsidRDefault="002D0E85">
      <w:pPr>
        <w:pStyle w:val="a3"/>
        <w:spacing w:before="4"/>
        <w:rPr>
          <w:sz w:val="15"/>
        </w:rPr>
      </w:pPr>
    </w:p>
    <w:p w:rsidR="00A31967" w:rsidRPr="00A31967" w:rsidRDefault="00A31967" w:rsidP="00A31967">
      <w:pPr>
        <w:tabs>
          <w:tab w:val="left" w:pos="747"/>
        </w:tabs>
        <w:spacing w:before="60"/>
        <w:rPr>
          <w:b/>
          <w:sz w:val="20"/>
        </w:rPr>
      </w:pPr>
      <w:r>
        <w:rPr>
          <w:b/>
          <w:sz w:val="20"/>
        </w:rPr>
        <w:t xml:space="preserve">      </w:t>
      </w:r>
      <w:r w:rsidRPr="00A31967">
        <w:rPr>
          <w:b/>
          <w:sz w:val="20"/>
        </w:rPr>
        <w:t xml:space="preserve">Μικρά Ηλεκτρικά Φορτηγά Οχήματα (ΟΜΑΔΑ Β) </w:t>
      </w:r>
    </w:p>
    <w:p w:rsidR="002D0E85" w:rsidRDefault="002D0E85">
      <w:pPr>
        <w:pStyle w:val="a3"/>
        <w:spacing w:before="8"/>
        <w:rPr>
          <w:b/>
          <w:sz w:val="7"/>
        </w:rPr>
      </w:pPr>
    </w:p>
    <w:p w:rsidR="00A31967" w:rsidRDefault="00A31967">
      <w:pPr>
        <w:pStyle w:val="a3"/>
        <w:spacing w:before="8"/>
        <w:rPr>
          <w:b/>
          <w:sz w:val="7"/>
        </w:rPr>
      </w:pPr>
    </w:p>
    <w:p w:rsidR="00A31967" w:rsidRDefault="00A31967">
      <w:pPr>
        <w:pStyle w:val="a3"/>
        <w:spacing w:before="8"/>
        <w:rPr>
          <w:b/>
          <w:sz w:val="7"/>
        </w:rPr>
      </w:pPr>
    </w:p>
    <w:p w:rsidR="00A31967" w:rsidRDefault="00A31967" w:rsidP="00A31967">
      <w:pPr>
        <w:pStyle w:val="2"/>
        <w:tabs>
          <w:tab w:val="left" w:pos="857"/>
        </w:tabs>
        <w:ind w:left="0"/>
      </w:pPr>
      <w:r>
        <w:t xml:space="preserve">          </w:t>
      </w:r>
      <w:r w:rsidR="00F02115" w:rsidRPr="00A31967">
        <w:t xml:space="preserve">Φύλλο Συμμόρφωσης για </w:t>
      </w:r>
      <w:r w:rsidR="00F02115">
        <w:t xml:space="preserve"> </w:t>
      </w:r>
      <w:r>
        <w:t>Ηλεκτροκίνητο</w:t>
      </w:r>
      <w:r>
        <w:rPr>
          <w:spacing w:val="-3"/>
        </w:rPr>
        <w:t xml:space="preserve"> </w:t>
      </w:r>
      <w:r>
        <w:t>μικρό</w:t>
      </w:r>
      <w:r>
        <w:rPr>
          <w:spacing w:val="-4"/>
        </w:rPr>
        <w:t xml:space="preserve"> </w:t>
      </w:r>
      <w:r>
        <w:t>φορτηγό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ανατρεπόμενη</w:t>
      </w:r>
      <w:r>
        <w:rPr>
          <w:spacing w:val="-4"/>
        </w:rPr>
        <w:t xml:space="preserve"> </w:t>
      </w:r>
      <w:r>
        <w:t>καρότσα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χαμηλά</w:t>
      </w:r>
      <w:r>
        <w:rPr>
          <w:spacing w:val="-3"/>
        </w:rPr>
        <w:t xml:space="preserve"> </w:t>
      </w:r>
      <w:r>
        <w:t>συμπαγή</w:t>
      </w:r>
      <w:r>
        <w:rPr>
          <w:spacing w:val="-4"/>
        </w:rPr>
        <w:t xml:space="preserve"> </w:t>
      </w:r>
      <w:r>
        <w:t>πλαϊνά</w:t>
      </w:r>
    </w:p>
    <w:p w:rsidR="00A31967" w:rsidRDefault="00A31967">
      <w:pPr>
        <w:pStyle w:val="a3"/>
        <w:spacing w:before="8"/>
        <w:rPr>
          <w:b/>
          <w:sz w:val="7"/>
        </w:rPr>
      </w:pPr>
    </w:p>
    <w:p w:rsidR="00A31967" w:rsidRDefault="00A31967">
      <w:pPr>
        <w:pStyle w:val="a3"/>
        <w:spacing w:before="8"/>
        <w:rPr>
          <w:b/>
          <w:sz w:val="7"/>
        </w:rPr>
      </w:pPr>
    </w:p>
    <w:p w:rsidR="00A31967" w:rsidRDefault="00A31967">
      <w:pPr>
        <w:pStyle w:val="a3"/>
        <w:spacing w:before="8"/>
        <w:rPr>
          <w:b/>
          <w:sz w:val="7"/>
        </w:rPr>
      </w:pPr>
    </w:p>
    <w:p w:rsidR="00A31967" w:rsidRDefault="00A31967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73"/>
        <w:gridCol w:w="2295"/>
        <w:gridCol w:w="3586"/>
      </w:tblGrid>
      <w:tr w:rsidR="002D0E85">
        <w:trPr>
          <w:trHeight w:val="510"/>
        </w:trPr>
        <w:tc>
          <w:tcPr>
            <w:tcW w:w="580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0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173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ΠΡΟΔΙΑΓΡΑΦΗ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ΠΕΡΙΓΡΑΦΗ</w:t>
            </w:r>
          </w:p>
        </w:tc>
        <w:tc>
          <w:tcPr>
            <w:tcW w:w="2295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01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586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2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2D0E85">
        <w:trPr>
          <w:trHeight w:val="255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5"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5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Ηλεκτρικό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όχημα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5" w:line="230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86" w:type="dxa"/>
          </w:tcPr>
          <w:p w:rsidR="002D0E85" w:rsidRDefault="00F02115">
            <w:pPr>
              <w:pStyle w:val="TableParagraph"/>
              <w:spacing w:before="5" w:line="230" w:lineRule="exact"/>
              <w:ind w:left="81" w:right="114"/>
              <w:jc w:val="center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 w:rsidR="002D4605">
              <w:rPr>
                <w:spacing w:val="-5"/>
                <w:sz w:val="20"/>
              </w:rPr>
              <w:t xml:space="preserve"> </w:t>
            </w:r>
            <w:r w:rsidR="002D4605">
              <w:rPr>
                <w:sz w:val="20"/>
              </w:rPr>
              <w:t>Έγκριση</w:t>
            </w:r>
            <w:r w:rsidR="002D4605">
              <w:rPr>
                <w:spacing w:val="-4"/>
                <w:sz w:val="20"/>
              </w:rPr>
              <w:t xml:space="preserve"> </w:t>
            </w:r>
            <w:r w:rsidR="002D4605">
              <w:rPr>
                <w:sz w:val="20"/>
              </w:rPr>
              <w:t>Τύπου</w:t>
            </w:r>
          </w:p>
        </w:tc>
      </w:tr>
      <w:tr w:rsidR="002D0E85">
        <w:trPr>
          <w:trHeight w:val="255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5"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5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Μηδενικές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εκπομπές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ρύπων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5" w:line="230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F02115">
            <w:pPr>
              <w:pStyle w:val="TableParagraph"/>
              <w:spacing w:before="5" w:line="230" w:lineRule="exact"/>
              <w:ind w:left="36" w:right="114"/>
              <w:jc w:val="center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 w:rsidR="002D4605">
              <w:rPr>
                <w:spacing w:val="-5"/>
                <w:sz w:val="20"/>
              </w:rPr>
              <w:t xml:space="preserve"> </w:t>
            </w:r>
            <w:r w:rsidR="002D4605">
              <w:rPr>
                <w:sz w:val="20"/>
              </w:rPr>
              <w:t>Έγκριση</w:t>
            </w:r>
            <w:r w:rsidR="002D4605">
              <w:rPr>
                <w:spacing w:val="-4"/>
                <w:sz w:val="20"/>
              </w:rPr>
              <w:t xml:space="preserve"> </w:t>
            </w:r>
            <w:r w:rsidR="002D4605">
              <w:rPr>
                <w:sz w:val="20"/>
              </w:rPr>
              <w:t>Τύπου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2007/46</w:t>
            </w:r>
          </w:p>
          <w:p w:rsidR="002D0E85" w:rsidRDefault="002D460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ΕΚ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22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122"/>
              <w:ind w:left="123" w:right="114"/>
              <w:jc w:val="center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Ευρωπαϊκής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255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5" w:line="23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5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Έγκριση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κατηγορίας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Ν1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5" w:line="230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F02115">
            <w:pPr>
              <w:pStyle w:val="TableParagraph"/>
              <w:spacing w:before="5" w:line="230" w:lineRule="exact"/>
              <w:ind w:left="81" w:right="114"/>
              <w:jc w:val="center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 w:rsidR="002D4605">
              <w:rPr>
                <w:spacing w:val="-5"/>
                <w:sz w:val="20"/>
              </w:rPr>
              <w:t xml:space="preserve"> </w:t>
            </w:r>
            <w:r w:rsidR="002D4605">
              <w:rPr>
                <w:sz w:val="20"/>
              </w:rPr>
              <w:t>Έγκριση</w:t>
            </w:r>
            <w:r w:rsidR="002D4605">
              <w:rPr>
                <w:spacing w:val="-4"/>
                <w:sz w:val="20"/>
              </w:rPr>
              <w:t xml:space="preserve"> </w:t>
            </w:r>
            <w:r w:rsidR="002D4605">
              <w:rPr>
                <w:sz w:val="20"/>
              </w:rPr>
              <w:t>Τύπου</w:t>
            </w:r>
          </w:p>
        </w:tc>
      </w:tr>
      <w:tr w:rsidR="002D0E85">
        <w:trPr>
          <w:trHeight w:val="805"/>
        </w:trPr>
        <w:tc>
          <w:tcPr>
            <w:tcW w:w="580" w:type="dxa"/>
            <w:tcBorders>
              <w:top w:val="nil"/>
            </w:tcBorders>
          </w:tcPr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3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586" w:type="dxa"/>
            <w:tcBorders>
              <w:top w:val="nil"/>
            </w:tcBorders>
          </w:tcPr>
          <w:p w:rsidR="002D0E85" w:rsidRDefault="002D4605">
            <w:pPr>
              <w:pStyle w:val="TableParagraph"/>
              <w:ind w:left="123" w:right="111"/>
              <w:jc w:val="center"/>
            </w:pPr>
            <w:r>
              <w:t>Φύλλο τεχνικών χαρακτηριστικών με</w:t>
            </w:r>
            <w:r>
              <w:rPr>
                <w:spacing w:val="-48"/>
              </w:rPr>
              <w:t xml:space="preserve"> </w:t>
            </w:r>
            <w:r>
              <w:t>σφραγίδα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υπογραφή</w:t>
            </w:r>
            <w:r>
              <w:rPr>
                <w:spacing w:val="-1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123" w:right="113"/>
              <w:jc w:val="center"/>
            </w:pP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Πλάτος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ind w:left="123" w:right="111"/>
              <w:jc w:val="center"/>
            </w:pPr>
            <w:r>
              <w:t>Φύλλο τεχνικών χαρακτηριστικών με</w:t>
            </w:r>
            <w:r>
              <w:rPr>
                <w:spacing w:val="-48"/>
              </w:rPr>
              <w:t xml:space="preserve"> </w:t>
            </w:r>
            <w:r>
              <w:t>σφραγίδα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υπογραφή</w:t>
            </w:r>
            <w:r>
              <w:rPr>
                <w:spacing w:val="-1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123" w:right="113"/>
              <w:jc w:val="center"/>
            </w:pP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Ύψος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εξοπλισμό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μεικτό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βάρος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φορτίο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55"/>
              <w:ind w:left="108" w:right="579" w:firstLine="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Ύψος </w:t>
            </w:r>
            <w:r>
              <w:rPr>
                <w:sz w:val="20"/>
              </w:rPr>
              <w:t>φόρτωσης-εκφόρτωσης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καρότσας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33"/>
              <w:ind w:left="108" w:right="460"/>
              <w:rPr>
                <w:sz w:val="20"/>
              </w:rPr>
            </w:pPr>
            <w:r>
              <w:rPr>
                <w:sz w:val="20"/>
              </w:rPr>
              <w:t>Πλατφόρμα φόρτωσης-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εκφόρτωσης, ανατρεπόμενη με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συμπαγή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χαμηλά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πλαϊνά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πλατφόρμας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Πλάτος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πλατφόρμας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ind w:left="123" w:right="111"/>
              <w:jc w:val="center"/>
            </w:pPr>
            <w:r>
              <w:t>Φύλλο τεχνικών χαρακτηριστικών με</w:t>
            </w:r>
            <w:r>
              <w:rPr>
                <w:spacing w:val="-48"/>
              </w:rPr>
              <w:t xml:space="preserve"> </w:t>
            </w:r>
            <w:r>
              <w:t>σφραγίδα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υπογραφή</w:t>
            </w:r>
            <w:r>
              <w:rPr>
                <w:spacing w:val="-1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123" w:right="113"/>
              <w:jc w:val="center"/>
            </w:pP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Βάρος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φορτίου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φόρτωσης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" w:line="240" w:lineRule="atLeast"/>
              <w:ind w:left="108" w:right="762"/>
              <w:rPr>
                <w:sz w:val="20"/>
              </w:rPr>
            </w:pPr>
            <w:r>
              <w:rPr>
                <w:sz w:val="20"/>
              </w:rPr>
              <w:t>Υλικό Κατασκευής πλαισίου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αλουμίνιο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30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130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255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2" w:line="233" w:lineRule="exac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2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Αντιδιαβρωτική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προστασία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2" w:line="233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2" w:line="233" w:lineRule="exact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Ηλεκτροκινητήρας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line="241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ηλεκτρικός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  <w:p w:rsidR="002D0E85" w:rsidRDefault="002D4605">
            <w:pPr>
              <w:pStyle w:val="TableParagraph"/>
              <w:spacing w:line="227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τριφασικός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119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Ηλεκτροκινητήρα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ind w:left="123" w:right="111"/>
              <w:jc w:val="center"/>
            </w:pPr>
            <w:r>
              <w:t>Φύλλο τεχνικών χαρακτηριστικών με</w:t>
            </w:r>
            <w:r>
              <w:rPr>
                <w:spacing w:val="-48"/>
              </w:rPr>
              <w:t xml:space="preserve"> </w:t>
            </w:r>
            <w:r>
              <w:t>σφραγίδα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υπογραφή</w:t>
            </w:r>
            <w:r>
              <w:rPr>
                <w:spacing w:val="-1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123" w:right="113"/>
              <w:jc w:val="center"/>
            </w:pP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climbing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ind w:left="123" w:right="111"/>
              <w:jc w:val="center"/>
            </w:pPr>
            <w:r>
              <w:t>Φύλλο τεχνικών χαρακτηριστικών με</w:t>
            </w:r>
            <w:r>
              <w:rPr>
                <w:spacing w:val="-48"/>
              </w:rPr>
              <w:t xml:space="preserve"> </w:t>
            </w:r>
            <w:r>
              <w:t>σφραγίδα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υπογραφή</w:t>
            </w:r>
            <w:r>
              <w:rPr>
                <w:spacing w:val="-1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123" w:right="113"/>
              <w:jc w:val="center"/>
            </w:pP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ταχύτητα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/h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30"/>
              <w:ind w:left="108"/>
              <w:rPr>
                <w:sz w:val="20"/>
              </w:rPr>
            </w:pPr>
            <w:r>
              <w:rPr>
                <w:sz w:val="20"/>
              </w:rPr>
              <w:t>Ενεργειακή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κατανάλωση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30"/>
              <w:ind w:left="101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Εώς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250 </w:t>
            </w:r>
            <w:proofErr w:type="spellStart"/>
            <w:r>
              <w:rPr>
                <w:sz w:val="20"/>
              </w:rPr>
              <w:t>Wh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km</w:t>
            </w:r>
            <w:proofErr w:type="spellEnd"/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1" w:line="240" w:lineRule="atLeast"/>
              <w:ind w:left="623" w:right="602" w:firstLine="64"/>
              <w:rPr>
                <w:sz w:val="20"/>
              </w:rPr>
            </w:pPr>
            <w:r>
              <w:rPr>
                <w:sz w:val="20"/>
              </w:rPr>
              <w:t>Πιστοποιητικό ECE 101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ισοδύναμο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Συσσωρευτής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λιθίου</w:t>
            </w:r>
            <w:proofErr w:type="spellEnd"/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Συσσωρευτή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66" w:lineRule="exact"/>
              <w:ind w:left="123" w:right="114"/>
              <w:jc w:val="center"/>
            </w:pPr>
            <w:r>
              <w:t>Φύλλο</w:t>
            </w:r>
            <w:r>
              <w:rPr>
                <w:spacing w:val="-5"/>
              </w:rPr>
              <w:t xml:space="preserve"> </w:t>
            </w:r>
            <w:r>
              <w:t>τεχνικών</w:t>
            </w:r>
            <w:r>
              <w:rPr>
                <w:spacing w:val="-5"/>
              </w:rPr>
              <w:t xml:space="preserve"> </w:t>
            </w:r>
            <w:r>
              <w:t>χαρακτηριστικών</w:t>
            </w:r>
            <w:r>
              <w:rPr>
                <w:spacing w:val="-3"/>
              </w:rPr>
              <w:t xml:space="preserve"> </w:t>
            </w:r>
            <w:r>
              <w:t>με</w:t>
            </w:r>
          </w:p>
          <w:p w:rsidR="002D0E85" w:rsidRDefault="002D4605">
            <w:pPr>
              <w:pStyle w:val="TableParagraph"/>
              <w:spacing w:line="270" w:lineRule="atLeast"/>
              <w:ind w:left="123" w:right="109"/>
              <w:jc w:val="center"/>
            </w:pPr>
            <w:r>
              <w:t>σφραγίδα και 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Μπροστά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τροχοί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δισκόφρενα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ind w:left="123" w:right="111"/>
              <w:jc w:val="center"/>
            </w:pPr>
            <w:r>
              <w:t>Φύλλο τεχνικών χαρακτηριστικών με</w:t>
            </w:r>
            <w:r>
              <w:rPr>
                <w:spacing w:val="-48"/>
              </w:rPr>
              <w:t xml:space="preserve"> </w:t>
            </w:r>
            <w:r>
              <w:t>σφραγίδα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υπογραφή</w:t>
            </w:r>
            <w:r>
              <w:rPr>
                <w:spacing w:val="-1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123" w:right="113"/>
              <w:jc w:val="center"/>
            </w:pP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Πίσω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τροχοί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ταμπούρα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ind w:left="123" w:right="111"/>
              <w:jc w:val="center"/>
            </w:pPr>
            <w:r>
              <w:t>Φύλλο τεχνικών χαρακτηριστικών με</w:t>
            </w:r>
            <w:r>
              <w:rPr>
                <w:spacing w:val="-48"/>
              </w:rPr>
              <w:t xml:space="preserve"> </w:t>
            </w:r>
            <w:r>
              <w:t>σφραγίδα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υπογραφή</w:t>
            </w:r>
            <w:r>
              <w:rPr>
                <w:spacing w:val="-1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123" w:right="113"/>
              <w:jc w:val="center"/>
            </w:pPr>
            <w:r>
              <w:t>κατασκευαστή</w:t>
            </w:r>
          </w:p>
        </w:tc>
      </w:tr>
      <w:tr w:rsidR="002D0E85">
        <w:trPr>
          <w:trHeight w:val="805"/>
        </w:trPr>
        <w:tc>
          <w:tcPr>
            <w:tcW w:w="580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73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33"/>
              <w:ind w:left="108" w:right="286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ανάκτησης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ενέργειας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κατά την διάρκεια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φρεναρίσματος</w:t>
            </w:r>
          </w:p>
        </w:tc>
        <w:tc>
          <w:tcPr>
            <w:tcW w:w="2295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  <w:tcBorders>
              <w:top w:val="nil"/>
            </w:tcBorders>
          </w:tcPr>
          <w:p w:rsidR="002D0E85" w:rsidRDefault="002D4605">
            <w:pPr>
              <w:pStyle w:val="TableParagraph"/>
              <w:ind w:left="123" w:right="111"/>
              <w:jc w:val="center"/>
            </w:pPr>
            <w:r>
              <w:t>Φύλλο τεχνικών χαρακτηριστικών με</w:t>
            </w:r>
            <w:r>
              <w:rPr>
                <w:spacing w:val="-48"/>
              </w:rPr>
              <w:t xml:space="preserve"> </w:t>
            </w:r>
            <w:r>
              <w:t>σφραγίδα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υπογραφή</w:t>
            </w:r>
            <w:r>
              <w:rPr>
                <w:spacing w:val="-1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123" w:right="113"/>
              <w:jc w:val="center"/>
            </w:pPr>
            <w:r>
              <w:t>κατασκευαστή</w:t>
            </w:r>
          </w:p>
        </w:tc>
      </w:tr>
      <w:tr w:rsidR="002D0E85">
        <w:trPr>
          <w:trHeight w:val="509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73" w:type="dxa"/>
            <w:vMerge w:val="restart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Καμπίνα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χειριστή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" w:line="240" w:lineRule="atLeast"/>
              <w:ind w:left="563" w:right="236" w:hanging="297"/>
              <w:rPr>
                <w:sz w:val="20"/>
              </w:rPr>
            </w:pPr>
            <w:r>
              <w:rPr>
                <w:sz w:val="20"/>
              </w:rPr>
              <w:t>στο εμπρόσθιο μέρος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130"/>
              <w:ind w:left="583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2D0E85" w:rsidRDefault="002D0E8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8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εργονομικά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σχεδιασμένη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130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2D0E85" w:rsidRDefault="002D0E8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30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καθίσματα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130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255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2" w:line="233" w:lineRule="exact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2D0E85" w:rsidRDefault="002D0E8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2" w:line="233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κονσόλα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ελέγχου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2" w:line="233" w:lineRule="exact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76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2D0E85" w:rsidRDefault="002D0E8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2" w:line="240" w:lineRule="atLeast"/>
              <w:ind w:left="139" w:right="127" w:hanging="1"/>
              <w:jc w:val="center"/>
              <w:rPr>
                <w:sz w:val="20"/>
              </w:rPr>
            </w:pPr>
            <w:r>
              <w:rPr>
                <w:sz w:val="20"/>
              </w:rPr>
              <w:t>όργανα χειρισμού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ελέγχου λειτουργίας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3586" w:type="dxa"/>
          </w:tcPr>
          <w:p w:rsidR="002D0E85" w:rsidRDefault="002D0E8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12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ind w:left="108" w:right="176"/>
              <w:rPr>
                <w:sz w:val="20"/>
              </w:rPr>
            </w:pPr>
            <w:r>
              <w:rPr>
                <w:sz w:val="20"/>
              </w:rPr>
              <w:t>Ασφαλής λειτουργία για τις πόρτες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της καμπίνας με μεντεσέδες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στερεωμένους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στο μπροστινό</w:t>
            </w:r>
          </w:p>
          <w:p w:rsidR="002D0E85" w:rsidRDefault="002D4605">
            <w:pPr>
              <w:pStyle w:val="TableParagraph"/>
              <w:spacing w:line="240" w:lineRule="atLeast"/>
              <w:ind w:left="108" w:right="396"/>
              <w:rPr>
                <w:sz w:val="20"/>
              </w:rPr>
            </w:pPr>
            <w:r>
              <w:rPr>
                <w:sz w:val="20"/>
              </w:rPr>
              <w:t>μέρος της καμπίνας και άνοιγμα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προς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έξω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606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>
        <w:trPr>
          <w:trHeight w:val="1019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8"/>
              <w:ind w:left="108" w:right="187"/>
              <w:rPr>
                <w:sz w:val="20"/>
              </w:rPr>
            </w:pPr>
            <w:r>
              <w:rPr>
                <w:sz w:val="20"/>
              </w:rPr>
              <w:t>Εμπειρία κατασκευαστή σε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πωλήσεις οχημάτων </w:t>
            </w:r>
            <w:proofErr w:type="spellStart"/>
            <w:r>
              <w:rPr>
                <w:sz w:val="20"/>
              </w:rPr>
              <w:t>ομοίου</w:t>
            </w:r>
            <w:proofErr w:type="spellEnd"/>
            <w:r>
              <w:rPr>
                <w:sz w:val="20"/>
              </w:rPr>
              <w:t xml:space="preserve"> τύπου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την τελευταία πενταετία σε χώρες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Ε.Ε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οχήματα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140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Βεβαίωση υπογεγραμμένη από τον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νόμιμο εκπρόσωπο 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κατασκευάστριας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εταιρείας</w:t>
            </w:r>
          </w:p>
        </w:tc>
      </w:tr>
      <w:tr w:rsidR="002D0E85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8" w:right="634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9001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58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Πιστοποιητικού</w:t>
            </w:r>
          </w:p>
        </w:tc>
      </w:tr>
      <w:tr w:rsidR="002D0E85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40"/>
              <w:ind w:left="108" w:right="428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προμηθευτή κατά ISO 9001, ISO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14001,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 39001,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45001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Πιστοποιητικών</w:t>
            </w:r>
          </w:p>
        </w:tc>
      </w:tr>
      <w:tr w:rsidR="002D0E85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συνολικού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40"/>
              <w:ind w:left="294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έτη,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2D0E85" w:rsidRDefault="002D4605">
            <w:pPr>
              <w:pStyle w:val="TableParagraph"/>
              <w:ind w:left="446" w:right="347" w:hanging="71"/>
              <w:rPr>
                <w:sz w:val="20"/>
              </w:rPr>
            </w:pPr>
            <w:r>
              <w:rPr>
                <w:sz w:val="20"/>
              </w:rPr>
              <w:t xml:space="preserve">100.000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 xml:space="preserve"> (όποιο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παρέλθει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πρώτο)</w:t>
            </w:r>
          </w:p>
        </w:tc>
        <w:tc>
          <w:tcPr>
            <w:tcW w:w="358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8" w:right="424"/>
              <w:rPr>
                <w:sz w:val="20"/>
              </w:rPr>
            </w:pPr>
            <w:r>
              <w:rPr>
                <w:sz w:val="20"/>
              </w:rPr>
              <w:t>Εγγύηση αντιδιαβρωτικής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πλαισίου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58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right="338"/>
              <w:jc w:val="right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>
        <w:trPr>
          <w:trHeight w:val="568"/>
        </w:trPr>
        <w:tc>
          <w:tcPr>
            <w:tcW w:w="580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3" w:type="dxa"/>
            <w:shd w:val="clear" w:color="auto" w:fill="D9D9D9"/>
          </w:tcPr>
          <w:p w:rsidR="002D0E85" w:rsidRDefault="002D4605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ΣΤΑΘΜΌΣ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ΦΟΡΤΙΣΗΣ</w:t>
            </w:r>
          </w:p>
        </w:tc>
        <w:tc>
          <w:tcPr>
            <w:tcW w:w="2295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6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Υποδοχές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φόρτισης/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παροχή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 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κατασκευής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Μεταλλική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κατασκευή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παροχικού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καλωδίου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Τοποθέτηση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Επιδαπέδια</w:t>
            </w:r>
            <w:proofErr w:type="spellEnd"/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line="241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  <w:p w:rsidR="002D0E85" w:rsidRDefault="002D4605">
            <w:pPr>
              <w:pStyle w:val="TableParagraph"/>
              <w:spacing w:line="227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20%)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Συχνότητα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50Hz/60Hz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AC: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22kW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  +/-20%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Ρεύμα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1"/>
              <w:jc w:val="center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22kW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 A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ηλεκτρική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διαρροή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02"/>
        </w:trPr>
        <w:tc>
          <w:tcPr>
            <w:tcW w:w="580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126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73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126"/>
              <w:ind w:left="108"/>
              <w:rPr>
                <w:sz w:val="20"/>
              </w:rPr>
            </w:pPr>
            <w:r>
              <w:rPr>
                <w:sz w:val="20"/>
              </w:rPr>
              <w:t>Θερμοκρασία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295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126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+65⁰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586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line="240" w:lineRule="atLeast"/>
              <w:ind w:left="1126" w:right="328" w:hanging="771"/>
              <w:rPr>
                <w:sz w:val="20"/>
              </w:rPr>
            </w:pPr>
            <w:r>
              <w:rPr>
                <w:sz w:val="20"/>
              </w:rPr>
              <w:t>Επίσημο τεχνικό φυλλάδιο από τον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Υγρασία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Επίπεδο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IP54/IK10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Οθόνη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υγρών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κρυστάλλων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393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72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72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47" w:line="227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before="72"/>
              <w:ind w:left="321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Ενδείξεις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οθόνης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586" w:type="dxa"/>
          </w:tcPr>
          <w:p w:rsidR="002D0E85" w:rsidRDefault="002D4605">
            <w:pPr>
              <w:pStyle w:val="TableParagraph"/>
              <w:spacing w:line="241" w:lineRule="exact"/>
              <w:ind w:left="35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112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</w:tbl>
    <w:p w:rsidR="002D0E85" w:rsidRDefault="002D0E85">
      <w:pPr>
        <w:pStyle w:val="a3"/>
        <w:spacing w:before="10"/>
        <w:rPr>
          <w:b/>
          <w:sz w:val="14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F02115" w:rsidRDefault="00F0211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2D0E85" w:rsidRDefault="002D0E85">
      <w:pPr>
        <w:pStyle w:val="a3"/>
      </w:pPr>
    </w:p>
    <w:p w:rsidR="002D0E85" w:rsidRDefault="002D0E85">
      <w:pPr>
        <w:pStyle w:val="a3"/>
        <w:spacing w:before="4"/>
        <w:rPr>
          <w:sz w:val="15"/>
        </w:rPr>
      </w:pPr>
    </w:p>
    <w:p w:rsidR="00F02115" w:rsidRDefault="002D4605" w:rsidP="00F02115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  <w:r w:rsidRPr="00F02115">
        <w:rPr>
          <w:b/>
          <w:sz w:val="20"/>
        </w:rPr>
        <w:t xml:space="preserve"> Φύλλο Συμμόρφωσης</w:t>
      </w:r>
      <w:r w:rsidR="00F02115" w:rsidRPr="00F02115">
        <w:rPr>
          <w:b/>
          <w:sz w:val="20"/>
        </w:rPr>
        <w:t xml:space="preserve"> για </w:t>
      </w:r>
      <w:r w:rsidR="00F02115">
        <w:rPr>
          <w:b/>
          <w:sz w:val="20"/>
        </w:rPr>
        <w:t>Ηλεκτροκίνητο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μικρό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φορτηγό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με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ανατρεπόμενη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καρότσα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και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ψηλά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συμπαγή</w:t>
      </w:r>
      <w:r w:rsidR="00F02115" w:rsidRPr="00F02115">
        <w:rPr>
          <w:b/>
          <w:sz w:val="20"/>
        </w:rPr>
        <w:t xml:space="preserve"> </w:t>
      </w:r>
      <w:r w:rsidR="00F02115">
        <w:rPr>
          <w:b/>
          <w:sz w:val="20"/>
        </w:rPr>
        <w:t>πλαϊνά</w:t>
      </w:r>
    </w:p>
    <w:p w:rsidR="002D0E85" w:rsidRDefault="002D0E85">
      <w:pPr>
        <w:pStyle w:val="2"/>
      </w:pPr>
    </w:p>
    <w:p w:rsidR="002D0E85" w:rsidRDefault="002D0E85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73"/>
        <w:gridCol w:w="2295"/>
        <w:gridCol w:w="3641"/>
      </w:tblGrid>
      <w:tr w:rsidR="002D0E85" w:rsidTr="00F02115">
        <w:trPr>
          <w:trHeight w:val="510"/>
        </w:trPr>
        <w:tc>
          <w:tcPr>
            <w:tcW w:w="580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0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173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ΠΡΟΔΙΑΓΡΑΦΗ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ΠΕΡΙΓΡΑΦΗ</w:t>
            </w:r>
          </w:p>
        </w:tc>
        <w:tc>
          <w:tcPr>
            <w:tcW w:w="2295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01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641" w:type="dxa"/>
            <w:shd w:val="clear" w:color="auto" w:fill="DBE5F1"/>
          </w:tcPr>
          <w:p w:rsidR="002D0E85" w:rsidRDefault="002D4605">
            <w:pPr>
              <w:pStyle w:val="TableParagraph"/>
              <w:spacing w:before="1" w:line="240" w:lineRule="atLeast"/>
              <w:ind w:left="404" w:right="338" w:hanging="37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ΤΕΚΜΗΡΙΩΣΗΣ</w:t>
            </w:r>
          </w:p>
        </w:tc>
      </w:tr>
      <w:tr w:rsidR="002D0E85" w:rsidTr="00F0211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Ηλεκτρικό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όχημα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22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line="240" w:lineRule="atLeast"/>
              <w:ind w:left="657" w:right="175" w:hanging="454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z w:val="20"/>
              </w:rPr>
              <w:t xml:space="preserve">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Μηδενικές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εκπομπές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ρύπων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22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line="240" w:lineRule="atLeast"/>
              <w:ind w:left="634" w:right="175" w:hanging="431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z w:val="20"/>
              </w:rPr>
              <w:t xml:space="preserve">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2007/46</w:t>
            </w: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ΕΚ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line="240" w:lineRule="atLeas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Ευρωπαϊκής </w:t>
            </w:r>
            <w:r>
              <w:rPr>
                <w:sz w:val="20"/>
              </w:rPr>
              <w:t>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488"/>
        </w:trPr>
        <w:tc>
          <w:tcPr>
            <w:tcW w:w="580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11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3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Έγκριση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κατηγορίας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Ν1</w:t>
            </w:r>
          </w:p>
        </w:tc>
        <w:tc>
          <w:tcPr>
            <w:tcW w:w="2295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119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line="241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Έγκρισης</w:t>
            </w:r>
          </w:p>
          <w:p w:rsidR="002D0E85" w:rsidRDefault="002D4605">
            <w:pPr>
              <w:pStyle w:val="TableParagraph"/>
              <w:spacing w:line="227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Πλάτος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Ύψος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εξοπλισμό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μεικτό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βάρος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φορτίο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0E85" w:rsidRDefault="002D4605">
            <w:pPr>
              <w:pStyle w:val="TableParagraph"/>
              <w:ind w:left="108" w:right="579" w:firstLine="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Ύψος </w:t>
            </w:r>
            <w:r>
              <w:rPr>
                <w:sz w:val="20"/>
              </w:rPr>
              <w:t>φόρτωσης-εκφόρτωσης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καρότσας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 w:right="460"/>
              <w:rPr>
                <w:sz w:val="20"/>
              </w:rPr>
            </w:pPr>
            <w:r>
              <w:rPr>
                <w:sz w:val="20"/>
              </w:rPr>
              <w:t>Πλατφόρμα φόρτωσης-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εκφόρτωσης, ανατρεπόμενη με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συμπαγή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χαμηλά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πλαϊνά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πλατφόρμας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Πλάτος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πλατφόρμας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Βάρος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φορτίου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φόρτωσης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" w:line="240" w:lineRule="atLeast"/>
              <w:ind w:left="108" w:right="762"/>
              <w:rPr>
                <w:sz w:val="20"/>
              </w:rPr>
            </w:pPr>
            <w:r>
              <w:rPr>
                <w:sz w:val="20"/>
              </w:rPr>
              <w:t>Υλικό Κατασκευής πλαισίου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αλουμίνιο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30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before="1" w:line="240" w:lineRule="atLeast"/>
              <w:ind w:left="702" w:right="134" w:hanging="540"/>
              <w:rPr>
                <w:sz w:val="20"/>
              </w:rPr>
            </w:pPr>
            <w:r>
              <w:rPr>
                <w:sz w:val="20"/>
              </w:rPr>
              <w:t>Ευρωπαϊκή 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Αντιδιαβρωτική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προστασία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line="241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Έγκρισης</w:t>
            </w:r>
          </w:p>
          <w:p w:rsidR="002D0E85" w:rsidRDefault="002D4605">
            <w:pPr>
              <w:pStyle w:val="TableParagraph"/>
              <w:spacing w:line="227" w:lineRule="exact"/>
              <w:ind w:left="33" w:right="111"/>
              <w:jc w:val="center"/>
              <w:rPr>
                <w:sz w:val="20"/>
              </w:rPr>
            </w:pP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Ηλεκτροκινητήρας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line="241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ηλεκτρικός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  <w:p w:rsidR="002D0E85" w:rsidRDefault="002D4605">
            <w:pPr>
              <w:pStyle w:val="TableParagraph"/>
              <w:spacing w:line="227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τριφασικός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line="241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Έγκρισης</w:t>
            </w:r>
          </w:p>
          <w:p w:rsidR="002D0E85" w:rsidRDefault="002D4605">
            <w:pPr>
              <w:pStyle w:val="TableParagraph"/>
              <w:spacing w:line="227" w:lineRule="exact"/>
              <w:ind w:left="33" w:right="111"/>
              <w:jc w:val="center"/>
              <w:rPr>
                <w:sz w:val="20"/>
              </w:rPr>
            </w:pPr>
            <w:r>
              <w:rPr>
                <w:sz w:val="20"/>
              </w:rPr>
              <w:t>Τύπου</w:t>
            </w:r>
          </w:p>
        </w:tc>
      </w:tr>
      <w:tr w:rsidR="00F02115" w:rsidTr="00F02115">
        <w:trPr>
          <w:trHeight w:val="20"/>
        </w:trPr>
        <w:tc>
          <w:tcPr>
            <w:tcW w:w="580" w:type="dxa"/>
          </w:tcPr>
          <w:p w:rsidR="00F02115" w:rsidRDefault="00F02115">
            <w:pPr>
              <w:pStyle w:val="TableParagraph"/>
              <w:rPr>
                <w:b/>
                <w:sz w:val="20"/>
              </w:rPr>
            </w:pPr>
          </w:p>
          <w:p w:rsidR="00F02115" w:rsidRDefault="00F02115">
            <w:pPr>
              <w:pStyle w:val="TableParagraph"/>
              <w:spacing w:before="168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73" w:type="dxa"/>
          </w:tcPr>
          <w:p w:rsidR="00F02115" w:rsidRDefault="00F02115">
            <w:pPr>
              <w:pStyle w:val="TableParagraph"/>
              <w:rPr>
                <w:b/>
                <w:sz w:val="20"/>
              </w:rPr>
            </w:pPr>
          </w:p>
          <w:p w:rsidR="00F02115" w:rsidRDefault="00F02115">
            <w:pPr>
              <w:pStyle w:val="TableParagraph"/>
              <w:spacing w:before="168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Ηλεκτροκινητήρα</w:t>
            </w:r>
          </w:p>
        </w:tc>
        <w:tc>
          <w:tcPr>
            <w:tcW w:w="2295" w:type="dxa"/>
          </w:tcPr>
          <w:p w:rsidR="00F02115" w:rsidRDefault="00F02115">
            <w:pPr>
              <w:pStyle w:val="TableParagraph"/>
              <w:rPr>
                <w:b/>
                <w:sz w:val="20"/>
              </w:rPr>
            </w:pPr>
          </w:p>
          <w:p w:rsidR="00F02115" w:rsidRDefault="00F02115">
            <w:pPr>
              <w:pStyle w:val="TableParagraph"/>
              <w:spacing w:before="168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3641" w:type="dxa"/>
          </w:tcPr>
          <w:p w:rsidR="00F02115" w:rsidRDefault="00F02115">
            <w:pPr>
              <w:pStyle w:val="TableParagraph"/>
              <w:ind w:left="240" w:right="228" w:hanging="1"/>
              <w:jc w:val="center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</w:p>
          <w:p w:rsidR="00F02115" w:rsidRDefault="00F02115">
            <w:pPr>
              <w:pStyle w:val="TableParagraph"/>
              <w:spacing w:line="270" w:lineRule="atLeast"/>
              <w:ind w:left="122" w:right="109"/>
              <w:jc w:val="center"/>
            </w:pP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F02115" w:rsidRDefault="00F02115" w:rsidP="00CB5B22">
            <w:pPr>
              <w:pStyle w:val="TableParagraph"/>
              <w:spacing w:line="266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climbing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ταχύτητα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/h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30"/>
              <w:ind w:left="108"/>
              <w:rPr>
                <w:sz w:val="20"/>
              </w:rPr>
            </w:pPr>
            <w:r>
              <w:rPr>
                <w:sz w:val="20"/>
              </w:rPr>
              <w:t>Ενεργειακή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κατανάλωση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30"/>
              <w:ind w:left="101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Εώς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250 </w:t>
            </w:r>
            <w:proofErr w:type="spellStart"/>
            <w:r>
              <w:rPr>
                <w:sz w:val="20"/>
              </w:rPr>
              <w:t>Wh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km</w:t>
            </w:r>
            <w:proofErr w:type="spellEnd"/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before="1" w:line="240" w:lineRule="atLeast"/>
              <w:ind w:left="290" w:right="222" w:hanging="39"/>
              <w:rPr>
                <w:sz w:val="20"/>
              </w:rPr>
            </w:pPr>
            <w:r>
              <w:rPr>
                <w:sz w:val="20"/>
              </w:rPr>
              <w:t>Πιστοποιητικό 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ισοδύναμο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Συσσωρευτής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λιθίου</w:t>
            </w:r>
            <w:proofErr w:type="spellEnd"/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Συσσωρευτή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σφραγίδα</w:t>
            </w:r>
            <w:r>
              <w:rPr>
                <w:spacing w:val="-2"/>
              </w:rPr>
              <w:t xml:space="preserve"> </w:t>
            </w:r>
            <w:r>
              <w:t>και</w:t>
            </w:r>
          </w:p>
          <w:p w:rsidR="002D0E85" w:rsidRDefault="002D4605">
            <w:pPr>
              <w:pStyle w:val="TableParagraph"/>
              <w:spacing w:line="270" w:lineRule="atLeast"/>
              <w:ind w:left="354" w:right="339" w:hanging="4"/>
              <w:jc w:val="both"/>
            </w:pPr>
            <w:r>
              <w:t>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 w:rsidTr="00F02115">
        <w:trPr>
          <w:trHeight w:val="1339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Μπροστά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τροχοί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δισκόφρενα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Πίσω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τροχοί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ταμπούρα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ανάκτησης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ενέργειας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κατά την διάρκεια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φρεναρίσματος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40" w:right="22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54"/>
            </w:pPr>
            <w:r>
              <w:t>κατασκευαστή</w:t>
            </w:r>
          </w:p>
        </w:tc>
      </w:tr>
      <w:tr w:rsidR="002D0E85" w:rsidTr="00F0211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73" w:type="dxa"/>
            <w:vMerge w:val="restart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D0E85" w:rsidRDefault="002D460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Καμπίνα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χειριστή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" w:line="240" w:lineRule="atLeast"/>
              <w:ind w:left="563" w:right="236" w:hanging="297"/>
              <w:rPr>
                <w:sz w:val="20"/>
              </w:rPr>
            </w:pPr>
            <w:r>
              <w:rPr>
                <w:sz w:val="20"/>
              </w:rPr>
              <w:t>στο εμπρόσθιο μέρος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before="1" w:line="240" w:lineRule="atLeast"/>
              <w:ind w:left="680" w:right="134" w:hanging="518"/>
              <w:rPr>
                <w:sz w:val="20"/>
              </w:rPr>
            </w:pPr>
            <w:r>
              <w:rPr>
                <w:sz w:val="20"/>
              </w:rPr>
              <w:t>Ευρωπαϊκή 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2D0E85" w:rsidRDefault="002D0E8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8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εργονομικά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σχεδιασμένη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before="1" w:line="240" w:lineRule="atLeast"/>
              <w:ind w:left="702" w:right="112" w:hanging="518"/>
              <w:rPr>
                <w:sz w:val="20"/>
              </w:rPr>
            </w:pPr>
            <w:r>
              <w:rPr>
                <w:sz w:val="20"/>
              </w:rPr>
              <w:t>Ευρωπαϊκή 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2D0E85" w:rsidRDefault="002D0E8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30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καθίσματα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before="1" w:line="240" w:lineRule="atLeast"/>
              <w:ind w:left="680" w:right="134" w:hanging="518"/>
              <w:rPr>
                <w:sz w:val="20"/>
              </w:rPr>
            </w:pPr>
            <w:r>
              <w:rPr>
                <w:sz w:val="20"/>
              </w:rPr>
              <w:t>Ευρωπαϊκή 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2D0E85" w:rsidRDefault="002D0E8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κονσόλα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ελέγχου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line="241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Έγκρισης</w:t>
            </w:r>
          </w:p>
          <w:p w:rsidR="002D0E85" w:rsidRDefault="002D4605">
            <w:pPr>
              <w:pStyle w:val="TableParagraph"/>
              <w:spacing w:line="227" w:lineRule="exact"/>
              <w:ind w:left="122" w:right="245"/>
              <w:jc w:val="center"/>
              <w:rPr>
                <w:sz w:val="20"/>
              </w:rPr>
            </w:pP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765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73" w:type="dxa"/>
            <w:vMerge/>
            <w:tcBorders>
              <w:top w:val="nil"/>
            </w:tcBorders>
          </w:tcPr>
          <w:p w:rsidR="002D0E85" w:rsidRDefault="002D0E85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2" w:line="240" w:lineRule="atLeast"/>
              <w:ind w:left="139" w:right="127" w:hanging="1"/>
              <w:jc w:val="center"/>
              <w:rPr>
                <w:sz w:val="20"/>
              </w:rPr>
            </w:pPr>
            <w:r>
              <w:rPr>
                <w:sz w:val="20"/>
              </w:rPr>
              <w:t>όργανα χειρισμού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ελέγχου λειτουργίας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before="135"/>
              <w:ind w:left="680" w:right="134" w:hanging="518"/>
              <w:rPr>
                <w:sz w:val="20"/>
              </w:rPr>
            </w:pPr>
            <w:r>
              <w:rPr>
                <w:sz w:val="20"/>
              </w:rPr>
              <w:t>Ευρωπαϊκή 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12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ind w:left="108" w:right="176"/>
              <w:rPr>
                <w:sz w:val="20"/>
              </w:rPr>
            </w:pPr>
            <w:r>
              <w:rPr>
                <w:sz w:val="20"/>
              </w:rPr>
              <w:t>Ασφαλής λειτουργία για τις πόρτες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της καμπίνας με μεντεσέδες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στερεωμένους στο μπροστινό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μέρος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καμπίνας 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άνοιγμα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έξω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680" w:right="134" w:hanging="518"/>
              <w:rPr>
                <w:sz w:val="20"/>
              </w:rPr>
            </w:pPr>
            <w:r>
              <w:rPr>
                <w:sz w:val="20"/>
              </w:rPr>
              <w:t>Ευρωπαϊκή 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F02115">
        <w:trPr>
          <w:trHeight w:val="1220"/>
        </w:trPr>
        <w:tc>
          <w:tcPr>
            <w:tcW w:w="580" w:type="dxa"/>
            <w:tcBorders>
              <w:top w:val="nil"/>
            </w:tcBorders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73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119"/>
              <w:ind w:left="108" w:right="187"/>
              <w:rPr>
                <w:sz w:val="20"/>
              </w:rPr>
            </w:pPr>
            <w:r>
              <w:rPr>
                <w:sz w:val="20"/>
              </w:rPr>
              <w:t>Εμπειρία κατασκευαστή σε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πωλήσεις οχημάτων </w:t>
            </w:r>
            <w:proofErr w:type="spellStart"/>
            <w:r>
              <w:rPr>
                <w:sz w:val="20"/>
              </w:rPr>
              <w:t>ομοίου</w:t>
            </w:r>
            <w:proofErr w:type="spellEnd"/>
            <w:r>
              <w:rPr>
                <w:sz w:val="20"/>
              </w:rPr>
              <w:t xml:space="preserve"> τύπου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την τελευταία πενταετία σε χώρες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Ε.Ε</w:t>
            </w:r>
          </w:p>
        </w:tc>
        <w:tc>
          <w:tcPr>
            <w:tcW w:w="2295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οχήματα</w:t>
            </w:r>
          </w:p>
        </w:tc>
        <w:tc>
          <w:tcPr>
            <w:tcW w:w="3641" w:type="dxa"/>
            <w:tcBorders>
              <w:top w:val="nil"/>
            </w:tcBorders>
          </w:tcPr>
          <w:p w:rsidR="002D0E85" w:rsidRDefault="002D4605">
            <w:pPr>
              <w:pStyle w:val="TableParagraph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Υπογεγραμμένη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βεβαίωση από 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νόμιμο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εκπρόσωπο</w:t>
            </w:r>
          </w:p>
          <w:p w:rsidR="002D0E85" w:rsidRDefault="002D4605">
            <w:pPr>
              <w:pStyle w:val="TableParagraph"/>
              <w:spacing w:line="240" w:lineRule="atLeas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της κατασκευάστριας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εταιρείας</w:t>
            </w:r>
          </w:p>
        </w:tc>
      </w:tr>
      <w:tr w:rsidR="002D0E85" w:rsidTr="00F02115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8" w:right="634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9001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641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40" w:lineRule="atLeast"/>
              <w:ind w:left="107" w:right="618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Πιστοποιητικού</w:t>
            </w:r>
          </w:p>
        </w:tc>
      </w:tr>
      <w:tr w:rsidR="002D0E85" w:rsidTr="00F02115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40"/>
              <w:ind w:left="108" w:right="428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προμηθευτή κατά ISO 9001, ISO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14001,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 39001,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45001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40" w:lineRule="atLeast"/>
              <w:ind w:left="107" w:right="589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Πιστοποιητικών</w:t>
            </w:r>
          </w:p>
        </w:tc>
      </w:tr>
      <w:tr w:rsidR="002D0E85" w:rsidTr="00F02115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συνολικού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40"/>
              <w:ind w:left="294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έτη,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2D0E85" w:rsidRDefault="002D4605">
            <w:pPr>
              <w:pStyle w:val="TableParagraph"/>
              <w:ind w:left="476" w:right="347" w:hanging="101"/>
              <w:rPr>
                <w:sz w:val="20"/>
              </w:rPr>
            </w:pPr>
            <w:r>
              <w:rPr>
                <w:sz w:val="20"/>
              </w:rPr>
              <w:t xml:space="preserve">100.000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 xml:space="preserve"> (όποιο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παρέλθει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πρώτο</w:t>
            </w:r>
          </w:p>
        </w:tc>
        <w:tc>
          <w:tcPr>
            <w:tcW w:w="3641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309" w:right="222" w:hanging="58"/>
              <w:rPr>
                <w:sz w:val="20"/>
              </w:rPr>
            </w:pPr>
            <w:r>
              <w:rPr>
                <w:sz w:val="20"/>
              </w:rPr>
              <w:t>Υπεύθυνη δήλωση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 w:rsidTr="00F02115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8" w:right="424"/>
              <w:rPr>
                <w:sz w:val="20"/>
              </w:rPr>
            </w:pPr>
            <w:r>
              <w:rPr>
                <w:sz w:val="20"/>
              </w:rPr>
              <w:t>Εγγύηση αντιδιαβρωτικής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πλαισίου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641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309" w:right="222" w:hanging="58"/>
              <w:rPr>
                <w:sz w:val="20"/>
              </w:rPr>
            </w:pPr>
            <w:r>
              <w:rPr>
                <w:sz w:val="20"/>
              </w:rPr>
              <w:t>Υπεύθυνη δήλωση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 w:rsidTr="00F02115">
        <w:trPr>
          <w:trHeight w:val="569"/>
        </w:trPr>
        <w:tc>
          <w:tcPr>
            <w:tcW w:w="580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shd w:val="clear" w:color="auto" w:fill="D9D9D9"/>
          </w:tcPr>
          <w:p w:rsidR="002D0E85" w:rsidRDefault="002D4605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ΣΤΑΘΜΌΣ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ΦΟΡΤΙΣΗΣ</w:t>
            </w:r>
          </w:p>
        </w:tc>
        <w:tc>
          <w:tcPr>
            <w:tcW w:w="2295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Υποδοχές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φόρτισης/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παροχή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 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κατασκευής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Μεταλλική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κατασκευή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παροχικού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καλωδίου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Τοποθέτηση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Επιδαπέδια</w:t>
            </w:r>
            <w:proofErr w:type="spellEnd"/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20%)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Συχνότητα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50Hz/60Hz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AC: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22kW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  +/-20%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Ρεύμα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1"/>
              <w:jc w:val="center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22kW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 A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ηλεκτρική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διαρροή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Θερμοκρασία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+65⁰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Υγρασία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F02115" w:rsidTr="00DD0BAE">
        <w:trPr>
          <w:trHeight w:val="923"/>
        </w:trPr>
        <w:tc>
          <w:tcPr>
            <w:tcW w:w="580" w:type="dxa"/>
          </w:tcPr>
          <w:p w:rsidR="00F02115" w:rsidRDefault="00F0211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73" w:type="dxa"/>
          </w:tcPr>
          <w:p w:rsidR="00F02115" w:rsidRDefault="00F0211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Επίπεδο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</w:p>
        </w:tc>
        <w:tc>
          <w:tcPr>
            <w:tcW w:w="2295" w:type="dxa"/>
          </w:tcPr>
          <w:p w:rsidR="00F02115" w:rsidRDefault="00F0211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IP54/IK10</w:t>
            </w:r>
          </w:p>
        </w:tc>
        <w:tc>
          <w:tcPr>
            <w:tcW w:w="3641" w:type="dxa"/>
          </w:tcPr>
          <w:p w:rsidR="00F02115" w:rsidRDefault="00F02115">
            <w:pPr>
              <w:pStyle w:val="TableParagraph"/>
              <w:spacing w:line="241" w:lineRule="exact"/>
              <w:ind w:left="346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F02115" w:rsidRDefault="00F02115">
            <w:pPr>
              <w:pStyle w:val="TableParagraph"/>
              <w:spacing w:line="227" w:lineRule="exact"/>
              <w:ind w:left="265"/>
              <w:rPr>
                <w:sz w:val="20"/>
              </w:rPr>
            </w:pPr>
            <w:r>
              <w:rPr>
                <w:sz w:val="20"/>
              </w:rPr>
              <w:t>φυλλάδιο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F02115" w:rsidRDefault="00F02115" w:rsidP="00DD0BAE">
            <w:pPr>
              <w:pStyle w:val="TableParagraph"/>
              <w:spacing w:line="241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Οθόνη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υγρών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κρυστάλλων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line="241" w:lineRule="exact"/>
              <w:ind w:left="265" w:firstLine="81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2D0E85" w:rsidRDefault="002D4605">
            <w:pPr>
              <w:pStyle w:val="TableParagraph"/>
              <w:spacing w:line="240" w:lineRule="atLeast"/>
              <w:ind w:left="278" w:right="237" w:hanging="14"/>
              <w:rPr>
                <w:sz w:val="20"/>
              </w:rPr>
            </w:pPr>
            <w:r>
              <w:rPr>
                <w:sz w:val="20"/>
              </w:rPr>
              <w:t>φυλλάδιο από τον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73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Ενδείξεις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οθόνης</w:t>
            </w:r>
          </w:p>
        </w:tc>
        <w:tc>
          <w:tcPr>
            <w:tcW w:w="2295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ind w:left="265" w:right="24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7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F02115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5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73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295" w:type="dxa"/>
          </w:tcPr>
          <w:p w:rsidR="002D0E85" w:rsidRDefault="002D4605">
            <w:pPr>
              <w:pStyle w:val="TableParagraph"/>
              <w:spacing w:before="119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641" w:type="dxa"/>
          </w:tcPr>
          <w:p w:rsidR="002D0E85" w:rsidRDefault="002D4605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</w:p>
          <w:p w:rsidR="002D0E85" w:rsidRDefault="002D4605">
            <w:pPr>
              <w:pStyle w:val="TableParagraph"/>
              <w:spacing w:line="227" w:lineRule="exact"/>
              <w:ind w:left="312"/>
              <w:rPr>
                <w:sz w:val="20"/>
              </w:rPr>
            </w:pP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</w:tbl>
    <w:p w:rsidR="002D0E85" w:rsidRDefault="002D0E85">
      <w:pPr>
        <w:pStyle w:val="a3"/>
        <w:spacing w:before="10"/>
        <w:rPr>
          <w:b/>
          <w:sz w:val="14"/>
        </w:rPr>
      </w:pPr>
      <w:bookmarkStart w:id="0" w:name="_GoBack"/>
      <w:bookmarkEnd w:id="0"/>
    </w:p>
    <w:sectPr w:rsidR="002D0E85" w:rsidSect="00A31967">
      <w:footerReference w:type="default" r:id="rId7"/>
      <w:pgSz w:w="11910" w:h="16840"/>
      <w:pgMar w:top="700" w:right="0" w:bottom="360" w:left="320" w:header="0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05" w:rsidRDefault="002D4605">
      <w:r>
        <w:separator/>
      </w:r>
    </w:p>
  </w:endnote>
  <w:endnote w:type="continuationSeparator" w:id="0">
    <w:p w:rsidR="002D4605" w:rsidRDefault="002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605" w:rsidRDefault="00F02115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8pt;margin-top:818.55pt;width:69.95pt;height:11pt;z-index:-251658752;mso-position-horizontal-relative:page;mso-position-vertical-relative:page" filled="f" stroked="f">
          <v:textbox style="mso-next-textbox:#_x0000_s1025" inset="0,0,0,0">
            <w:txbxContent>
              <w:p w:rsidR="002D4605" w:rsidRDefault="002D4605">
                <w:pPr>
                  <w:spacing w:line="203" w:lineRule="exact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Σελίδα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05" w:rsidRDefault="002D4605">
      <w:r>
        <w:separator/>
      </w:r>
    </w:p>
  </w:footnote>
  <w:footnote w:type="continuationSeparator" w:id="0">
    <w:p w:rsidR="002D4605" w:rsidRDefault="002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93C"/>
    <w:multiLevelType w:val="multilevel"/>
    <w:tmpl w:val="ADDA1CEC"/>
    <w:lvl w:ilvl="0">
      <w:start w:val="4"/>
      <w:numFmt w:val="decimal"/>
      <w:lvlText w:val="%1"/>
      <w:lvlJc w:val="left"/>
      <w:pPr>
        <w:ind w:left="746" w:hanging="34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46" w:hanging="34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457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612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166" w:hanging="76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1160" w:hanging="7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245" w:hanging="7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330" w:hanging="7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15" w:hanging="767"/>
      </w:pPr>
      <w:rPr>
        <w:rFonts w:hint="default"/>
        <w:lang w:val="el-GR" w:eastAsia="en-US" w:bidi="ar-SA"/>
      </w:rPr>
    </w:lvl>
  </w:abstractNum>
  <w:abstractNum w:abstractNumId="1" w15:restartNumberingAfterBreak="0">
    <w:nsid w:val="028E3985"/>
    <w:multiLevelType w:val="multilevel"/>
    <w:tmpl w:val="E24C0040"/>
    <w:lvl w:ilvl="0">
      <w:start w:val="4"/>
      <w:numFmt w:val="decimal"/>
      <w:lvlText w:val="%1"/>
      <w:lvlJc w:val="left"/>
      <w:pPr>
        <w:ind w:left="856" w:hanging="45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56" w:hanging="457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232" w:hanging="612"/>
        <w:jc w:val="righ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-"/>
      <w:lvlJc w:val="left"/>
      <w:pPr>
        <w:ind w:left="1341" w:hanging="36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518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43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2C749AF"/>
    <w:multiLevelType w:val="hybridMultilevel"/>
    <w:tmpl w:val="1BBC80FE"/>
    <w:lvl w:ilvl="0" w:tplc="18E8E762">
      <w:start w:val="1"/>
      <w:numFmt w:val="decimal"/>
      <w:lvlText w:val="%1."/>
      <w:lvlJc w:val="left"/>
      <w:pPr>
        <w:ind w:left="684" w:hanging="285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1" w:tplc="443C3396">
      <w:start w:val="1"/>
      <w:numFmt w:val="decimal"/>
      <w:lvlText w:val="%2)"/>
      <w:lvlJc w:val="left"/>
      <w:pPr>
        <w:ind w:left="891" w:hanging="20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2" w:tplc="8F2E56AE">
      <w:numFmt w:val="bullet"/>
      <w:lvlText w:val="•"/>
      <w:lvlJc w:val="left"/>
      <w:pPr>
        <w:ind w:left="1060" w:hanging="208"/>
      </w:pPr>
      <w:rPr>
        <w:rFonts w:hint="default"/>
        <w:lang w:val="el-GR" w:eastAsia="en-US" w:bidi="ar-SA"/>
      </w:rPr>
    </w:lvl>
    <w:lvl w:ilvl="3" w:tplc="E4869DF2">
      <w:numFmt w:val="bullet"/>
      <w:lvlText w:val="•"/>
      <w:lvlJc w:val="left"/>
      <w:pPr>
        <w:ind w:left="2375" w:hanging="208"/>
      </w:pPr>
      <w:rPr>
        <w:rFonts w:hint="default"/>
        <w:lang w:val="el-GR" w:eastAsia="en-US" w:bidi="ar-SA"/>
      </w:rPr>
    </w:lvl>
    <w:lvl w:ilvl="4" w:tplc="D1CE53A2">
      <w:numFmt w:val="bullet"/>
      <w:lvlText w:val="•"/>
      <w:lvlJc w:val="left"/>
      <w:pPr>
        <w:ind w:left="3691" w:hanging="208"/>
      </w:pPr>
      <w:rPr>
        <w:rFonts w:hint="default"/>
        <w:lang w:val="el-GR" w:eastAsia="en-US" w:bidi="ar-SA"/>
      </w:rPr>
    </w:lvl>
    <w:lvl w:ilvl="5" w:tplc="E618E45C">
      <w:numFmt w:val="bullet"/>
      <w:lvlText w:val="•"/>
      <w:lvlJc w:val="left"/>
      <w:pPr>
        <w:ind w:left="5007" w:hanging="208"/>
      </w:pPr>
      <w:rPr>
        <w:rFonts w:hint="default"/>
        <w:lang w:val="el-GR" w:eastAsia="en-US" w:bidi="ar-SA"/>
      </w:rPr>
    </w:lvl>
    <w:lvl w:ilvl="6" w:tplc="5CA49E18">
      <w:numFmt w:val="bullet"/>
      <w:lvlText w:val="•"/>
      <w:lvlJc w:val="left"/>
      <w:pPr>
        <w:ind w:left="6323" w:hanging="208"/>
      </w:pPr>
      <w:rPr>
        <w:rFonts w:hint="default"/>
        <w:lang w:val="el-GR" w:eastAsia="en-US" w:bidi="ar-SA"/>
      </w:rPr>
    </w:lvl>
    <w:lvl w:ilvl="7" w:tplc="9A1EEC8C">
      <w:numFmt w:val="bullet"/>
      <w:lvlText w:val="•"/>
      <w:lvlJc w:val="left"/>
      <w:pPr>
        <w:ind w:left="7638" w:hanging="208"/>
      </w:pPr>
      <w:rPr>
        <w:rFonts w:hint="default"/>
        <w:lang w:val="el-GR" w:eastAsia="en-US" w:bidi="ar-SA"/>
      </w:rPr>
    </w:lvl>
    <w:lvl w:ilvl="8" w:tplc="801AD480">
      <w:numFmt w:val="bullet"/>
      <w:lvlText w:val="•"/>
      <w:lvlJc w:val="left"/>
      <w:pPr>
        <w:ind w:left="8954" w:hanging="208"/>
      </w:pPr>
      <w:rPr>
        <w:rFonts w:hint="default"/>
        <w:lang w:val="el-GR" w:eastAsia="en-US" w:bidi="ar-SA"/>
      </w:rPr>
    </w:lvl>
  </w:abstractNum>
  <w:abstractNum w:abstractNumId="3" w15:restartNumberingAfterBreak="0">
    <w:nsid w:val="0F376B1F"/>
    <w:multiLevelType w:val="hybridMultilevel"/>
    <w:tmpl w:val="B84CDF54"/>
    <w:lvl w:ilvl="0" w:tplc="5F24403C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AA8C2E06">
      <w:numFmt w:val="bullet"/>
      <w:lvlText w:val="•"/>
      <w:lvlJc w:val="left"/>
      <w:pPr>
        <w:ind w:left="1842" w:hanging="360"/>
      </w:pPr>
      <w:rPr>
        <w:rFonts w:hint="default"/>
        <w:lang w:val="el-GR" w:eastAsia="en-US" w:bidi="ar-SA"/>
      </w:rPr>
    </w:lvl>
    <w:lvl w:ilvl="2" w:tplc="FE26BBEE">
      <w:numFmt w:val="bullet"/>
      <w:lvlText w:val="•"/>
      <w:lvlJc w:val="left"/>
      <w:pPr>
        <w:ind w:left="2925" w:hanging="360"/>
      </w:pPr>
      <w:rPr>
        <w:rFonts w:hint="default"/>
        <w:lang w:val="el-GR" w:eastAsia="en-US" w:bidi="ar-SA"/>
      </w:rPr>
    </w:lvl>
    <w:lvl w:ilvl="3" w:tplc="3588216C">
      <w:numFmt w:val="bullet"/>
      <w:lvlText w:val="•"/>
      <w:lvlJc w:val="left"/>
      <w:pPr>
        <w:ind w:left="4007" w:hanging="360"/>
      </w:pPr>
      <w:rPr>
        <w:rFonts w:hint="default"/>
        <w:lang w:val="el-GR" w:eastAsia="en-US" w:bidi="ar-SA"/>
      </w:rPr>
    </w:lvl>
    <w:lvl w:ilvl="4" w:tplc="77F2049A">
      <w:numFmt w:val="bullet"/>
      <w:lvlText w:val="•"/>
      <w:lvlJc w:val="left"/>
      <w:pPr>
        <w:ind w:left="5090" w:hanging="360"/>
      </w:pPr>
      <w:rPr>
        <w:rFonts w:hint="default"/>
        <w:lang w:val="el-GR" w:eastAsia="en-US" w:bidi="ar-SA"/>
      </w:rPr>
    </w:lvl>
    <w:lvl w:ilvl="5" w:tplc="E20ED974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DE62106E">
      <w:numFmt w:val="bullet"/>
      <w:lvlText w:val="•"/>
      <w:lvlJc w:val="left"/>
      <w:pPr>
        <w:ind w:left="7255" w:hanging="360"/>
      </w:pPr>
      <w:rPr>
        <w:rFonts w:hint="default"/>
        <w:lang w:val="el-GR" w:eastAsia="en-US" w:bidi="ar-SA"/>
      </w:rPr>
    </w:lvl>
    <w:lvl w:ilvl="7" w:tplc="A96E6714">
      <w:numFmt w:val="bullet"/>
      <w:lvlText w:val="•"/>
      <w:lvlJc w:val="left"/>
      <w:pPr>
        <w:ind w:left="8338" w:hanging="360"/>
      </w:pPr>
      <w:rPr>
        <w:rFonts w:hint="default"/>
        <w:lang w:val="el-GR" w:eastAsia="en-US" w:bidi="ar-SA"/>
      </w:rPr>
    </w:lvl>
    <w:lvl w:ilvl="8" w:tplc="01FC61FE">
      <w:numFmt w:val="bullet"/>
      <w:lvlText w:val="•"/>
      <w:lvlJc w:val="left"/>
      <w:pPr>
        <w:ind w:left="9420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11907ED3"/>
    <w:multiLevelType w:val="multilevel"/>
    <w:tmpl w:val="08DC41FC"/>
    <w:lvl w:ilvl="0">
      <w:start w:val="5"/>
      <w:numFmt w:val="decimal"/>
      <w:lvlText w:val="%1"/>
      <w:lvlJc w:val="left"/>
      <w:pPr>
        <w:ind w:left="701" w:hanging="30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01" w:hanging="30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243" w:hanging="4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35" w:hanging="4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27" w:hanging="4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18" w:hanging="4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10" w:hanging="4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02" w:hanging="457"/>
      </w:pPr>
      <w:rPr>
        <w:rFonts w:hint="default"/>
        <w:lang w:val="el-GR" w:eastAsia="en-US" w:bidi="ar-SA"/>
      </w:rPr>
    </w:lvl>
  </w:abstractNum>
  <w:abstractNum w:abstractNumId="5" w15:restartNumberingAfterBreak="0">
    <w:nsid w:val="12601F57"/>
    <w:multiLevelType w:val="hybridMultilevel"/>
    <w:tmpl w:val="16588C44"/>
    <w:lvl w:ilvl="0" w:tplc="9F90E608">
      <w:start w:val="1"/>
      <w:numFmt w:val="decimal"/>
      <w:lvlText w:val="%1."/>
      <w:lvlJc w:val="left"/>
      <w:pPr>
        <w:ind w:left="1002" w:hanging="24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86FE43B2">
      <w:numFmt w:val="bullet"/>
      <w:lvlText w:val="•"/>
      <w:lvlJc w:val="left"/>
      <w:pPr>
        <w:ind w:left="2058" w:hanging="243"/>
      </w:pPr>
      <w:rPr>
        <w:rFonts w:hint="default"/>
        <w:lang w:val="el-GR" w:eastAsia="en-US" w:bidi="ar-SA"/>
      </w:rPr>
    </w:lvl>
    <w:lvl w:ilvl="2" w:tplc="5EFA1F46">
      <w:numFmt w:val="bullet"/>
      <w:lvlText w:val="•"/>
      <w:lvlJc w:val="left"/>
      <w:pPr>
        <w:ind w:left="3117" w:hanging="243"/>
      </w:pPr>
      <w:rPr>
        <w:rFonts w:hint="default"/>
        <w:lang w:val="el-GR" w:eastAsia="en-US" w:bidi="ar-SA"/>
      </w:rPr>
    </w:lvl>
    <w:lvl w:ilvl="3" w:tplc="381625BA">
      <w:numFmt w:val="bullet"/>
      <w:lvlText w:val="•"/>
      <w:lvlJc w:val="left"/>
      <w:pPr>
        <w:ind w:left="4175" w:hanging="243"/>
      </w:pPr>
      <w:rPr>
        <w:rFonts w:hint="default"/>
        <w:lang w:val="el-GR" w:eastAsia="en-US" w:bidi="ar-SA"/>
      </w:rPr>
    </w:lvl>
    <w:lvl w:ilvl="4" w:tplc="BD1E99A2">
      <w:numFmt w:val="bullet"/>
      <w:lvlText w:val="•"/>
      <w:lvlJc w:val="left"/>
      <w:pPr>
        <w:ind w:left="5234" w:hanging="243"/>
      </w:pPr>
      <w:rPr>
        <w:rFonts w:hint="default"/>
        <w:lang w:val="el-GR" w:eastAsia="en-US" w:bidi="ar-SA"/>
      </w:rPr>
    </w:lvl>
    <w:lvl w:ilvl="5" w:tplc="6CDC93E0">
      <w:numFmt w:val="bullet"/>
      <w:lvlText w:val="•"/>
      <w:lvlJc w:val="left"/>
      <w:pPr>
        <w:ind w:left="6293" w:hanging="243"/>
      </w:pPr>
      <w:rPr>
        <w:rFonts w:hint="default"/>
        <w:lang w:val="el-GR" w:eastAsia="en-US" w:bidi="ar-SA"/>
      </w:rPr>
    </w:lvl>
    <w:lvl w:ilvl="6" w:tplc="84006618">
      <w:numFmt w:val="bullet"/>
      <w:lvlText w:val="•"/>
      <w:lvlJc w:val="left"/>
      <w:pPr>
        <w:ind w:left="7351" w:hanging="243"/>
      </w:pPr>
      <w:rPr>
        <w:rFonts w:hint="default"/>
        <w:lang w:val="el-GR" w:eastAsia="en-US" w:bidi="ar-SA"/>
      </w:rPr>
    </w:lvl>
    <w:lvl w:ilvl="7" w:tplc="100862A6">
      <w:numFmt w:val="bullet"/>
      <w:lvlText w:val="•"/>
      <w:lvlJc w:val="left"/>
      <w:pPr>
        <w:ind w:left="8410" w:hanging="243"/>
      </w:pPr>
      <w:rPr>
        <w:rFonts w:hint="default"/>
        <w:lang w:val="el-GR" w:eastAsia="en-US" w:bidi="ar-SA"/>
      </w:rPr>
    </w:lvl>
    <w:lvl w:ilvl="8" w:tplc="CF3A6FAA">
      <w:numFmt w:val="bullet"/>
      <w:lvlText w:val="•"/>
      <w:lvlJc w:val="left"/>
      <w:pPr>
        <w:ind w:left="9468" w:hanging="243"/>
      </w:pPr>
      <w:rPr>
        <w:rFonts w:hint="default"/>
        <w:lang w:val="el-GR" w:eastAsia="en-US" w:bidi="ar-SA"/>
      </w:rPr>
    </w:lvl>
  </w:abstractNum>
  <w:abstractNum w:abstractNumId="6" w15:restartNumberingAfterBreak="0">
    <w:nsid w:val="154065F4"/>
    <w:multiLevelType w:val="multilevel"/>
    <w:tmpl w:val="4DECE6CA"/>
    <w:lvl w:ilvl="0">
      <w:start w:val="4"/>
      <w:numFmt w:val="decimal"/>
      <w:lvlText w:val="%1"/>
      <w:lvlJc w:val="left"/>
      <w:pPr>
        <w:ind w:left="746" w:hanging="347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46" w:hanging="347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11" w:hanging="612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166" w:hanging="767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1160" w:hanging="7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245" w:hanging="7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330" w:hanging="7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15" w:hanging="767"/>
      </w:pPr>
      <w:rPr>
        <w:rFonts w:hint="default"/>
        <w:lang w:val="el-GR" w:eastAsia="en-US" w:bidi="ar-SA"/>
      </w:rPr>
    </w:lvl>
  </w:abstractNum>
  <w:abstractNum w:abstractNumId="7" w15:restartNumberingAfterBreak="0">
    <w:nsid w:val="1A211582"/>
    <w:multiLevelType w:val="hybridMultilevel"/>
    <w:tmpl w:val="B15EE0F4"/>
    <w:lvl w:ilvl="0" w:tplc="A64E859E">
      <w:start w:val="1"/>
      <w:numFmt w:val="decimal"/>
      <w:lvlText w:val="%1."/>
      <w:lvlJc w:val="left"/>
      <w:pPr>
        <w:ind w:left="1002" w:hanging="24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76868D4C">
      <w:numFmt w:val="bullet"/>
      <w:lvlText w:val="•"/>
      <w:lvlJc w:val="left"/>
      <w:pPr>
        <w:ind w:left="4460" w:hanging="243"/>
      </w:pPr>
      <w:rPr>
        <w:rFonts w:hint="default"/>
        <w:lang w:val="el-GR" w:eastAsia="en-US" w:bidi="ar-SA"/>
      </w:rPr>
    </w:lvl>
    <w:lvl w:ilvl="2" w:tplc="FFFC1E30">
      <w:numFmt w:val="bullet"/>
      <w:lvlText w:val="•"/>
      <w:lvlJc w:val="left"/>
      <w:pPr>
        <w:ind w:left="5251" w:hanging="243"/>
      </w:pPr>
      <w:rPr>
        <w:rFonts w:hint="default"/>
        <w:lang w:val="el-GR" w:eastAsia="en-US" w:bidi="ar-SA"/>
      </w:rPr>
    </w:lvl>
    <w:lvl w:ilvl="3" w:tplc="94F4C672">
      <w:numFmt w:val="bullet"/>
      <w:lvlText w:val="•"/>
      <w:lvlJc w:val="left"/>
      <w:pPr>
        <w:ind w:left="6043" w:hanging="243"/>
      </w:pPr>
      <w:rPr>
        <w:rFonts w:hint="default"/>
        <w:lang w:val="el-GR" w:eastAsia="en-US" w:bidi="ar-SA"/>
      </w:rPr>
    </w:lvl>
    <w:lvl w:ilvl="4" w:tplc="8222B27E">
      <w:numFmt w:val="bullet"/>
      <w:lvlText w:val="•"/>
      <w:lvlJc w:val="left"/>
      <w:pPr>
        <w:ind w:left="6835" w:hanging="243"/>
      </w:pPr>
      <w:rPr>
        <w:rFonts w:hint="default"/>
        <w:lang w:val="el-GR" w:eastAsia="en-US" w:bidi="ar-SA"/>
      </w:rPr>
    </w:lvl>
    <w:lvl w:ilvl="5" w:tplc="24E482B6">
      <w:numFmt w:val="bullet"/>
      <w:lvlText w:val="•"/>
      <w:lvlJc w:val="left"/>
      <w:pPr>
        <w:ind w:left="7627" w:hanging="243"/>
      </w:pPr>
      <w:rPr>
        <w:rFonts w:hint="default"/>
        <w:lang w:val="el-GR" w:eastAsia="en-US" w:bidi="ar-SA"/>
      </w:rPr>
    </w:lvl>
    <w:lvl w:ilvl="6" w:tplc="DF80C014">
      <w:numFmt w:val="bullet"/>
      <w:lvlText w:val="•"/>
      <w:lvlJc w:val="left"/>
      <w:pPr>
        <w:ind w:left="8418" w:hanging="243"/>
      </w:pPr>
      <w:rPr>
        <w:rFonts w:hint="default"/>
        <w:lang w:val="el-GR" w:eastAsia="en-US" w:bidi="ar-SA"/>
      </w:rPr>
    </w:lvl>
    <w:lvl w:ilvl="7" w:tplc="78CC90DE">
      <w:numFmt w:val="bullet"/>
      <w:lvlText w:val="•"/>
      <w:lvlJc w:val="left"/>
      <w:pPr>
        <w:ind w:left="9210" w:hanging="243"/>
      </w:pPr>
      <w:rPr>
        <w:rFonts w:hint="default"/>
        <w:lang w:val="el-GR" w:eastAsia="en-US" w:bidi="ar-SA"/>
      </w:rPr>
    </w:lvl>
    <w:lvl w:ilvl="8" w:tplc="1F101F88">
      <w:numFmt w:val="bullet"/>
      <w:lvlText w:val="•"/>
      <w:lvlJc w:val="left"/>
      <w:pPr>
        <w:ind w:left="10002" w:hanging="243"/>
      </w:pPr>
      <w:rPr>
        <w:rFonts w:hint="default"/>
        <w:lang w:val="el-GR" w:eastAsia="en-US" w:bidi="ar-SA"/>
      </w:rPr>
    </w:lvl>
  </w:abstractNum>
  <w:abstractNum w:abstractNumId="8" w15:restartNumberingAfterBreak="0">
    <w:nsid w:val="1A9863CA"/>
    <w:multiLevelType w:val="hybridMultilevel"/>
    <w:tmpl w:val="0FFA539E"/>
    <w:lvl w:ilvl="0" w:tplc="5D34274E">
      <w:start w:val="1"/>
      <w:numFmt w:val="decimal"/>
      <w:lvlText w:val="%1."/>
      <w:lvlJc w:val="left"/>
      <w:pPr>
        <w:ind w:left="818" w:hanging="19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41908394">
      <w:start w:val="5"/>
      <w:numFmt w:val="decimal"/>
      <w:lvlText w:val="%2."/>
      <w:lvlJc w:val="left"/>
      <w:pPr>
        <w:ind w:left="4035" w:hanging="187"/>
        <w:jc w:val="right"/>
      </w:pPr>
      <w:rPr>
        <w:rFonts w:hint="default"/>
        <w:b/>
        <w:bCs/>
        <w:w w:val="100"/>
        <w:u w:val="single" w:color="000000"/>
        <w:lang w:val="el-GR" w:eastAsia="en-US" w:bidi="ar-SA"/>
      </w:rPr>
    </w:lvl>
    <w:lvl w:ilvl="2" w:tplc="4F1C3866">
      <w:numFmt w:val="bullet"/>
      <w:lvlText w:val="•"/>
      <w:lvlJc w:val="left"/>
      <w:pPr>
        <w:ind w:left="4878" w:hanging="187"/>
      </w:pPr>
      <w:rPr>
        <w:rFonts w:hint="default"/>
        <w:lang w:val="el-GR" w:eastAsia="en-US" w:bidi="ar-SA"/>
      </w:rPr>
    </w:lvl>
    <w:lvl w:ilvl="3" w:tplc="015C9832">
      <w:numFmt w:val="bullet"/>
      <w:lvlText w:val="•"/>
      <w:lvlJc w:val="left"/>
      <w:pPr>
        <w:ind w:left="5716" w:hanging="187"/>
      </w:pPr>
      <w:rPr>
        <w:rFonts w:hint="default"/>
        <w:lang w:val="el-GR" w:eastAsia="en-US" w:bidi="ar-SA"/>
      </w:rPr>
    </w:lvl>
    <w:lvl w:ilvl="4" w:tplc="47D89B10">
      <w:numFmt w:val="bullet"/>
      <w:lvlText w:val="•"/>
      <w:lvlJc w:val="left"/>
      <w:pPr>
        <w:ind w:left="6555" w:hanging="187"/>
      </w:pPr>
      <w:rPr>
        <w:rFonts w:hint="default"/>
        <w:lang w:val="el-GR" w:eastAsia="en-US" w:bidi="ar-SA"/>
      </w:rPr>
    </w:lvl>
    <w:lvl w:ilvl="5" w:tplc="20C81762">
      <w:numFmt w:val="bullet"/>
      <w:lvlText w:val="•"/>
      <w:lvlJc w:val="left"/>
      <w:pPr>
        <w:ind w:left="7393" w:hanging="187"/>
      </w:pPr>
      <w:rPr>
        <w:rFonts w:hint="default"/>
        <w:lang w:val="el-GR" w:eastAsia="en-US" w:bidi="ar-SA"/>
      </w:rPr>
    </w:lvl>
    <w:lvl w:ilvl="6" w:tplc="832A663E">
      <w:numFmt w:val="bullet"/>
      <w:lvlText w:val="•"/>
      <w:lvlJc w:val="left"/>
      <w:pPr>
        <w:ind w:left="8232" w:hanging="187"/>
      </w:pPr>
      <w:rPr>
        <w:rFonts w:hint="default"/>
        <w:lang w:val="el-GR" w:eastAsia="en-US" w:bidi="ar-SA"/>
      </w:rPr>
    </w:lvl>
    <w:lvl w:ilvl="7" w:tplc="EA30E4B8">
      <w:numFmt w:val="bullet"/>
      <w:lvlText w:val="•"/>
      <w:lvlJc w:val="left"/>
      <w:pPr>
        <w:ind w:left="9070" w:hanging="187"/>
      </w:pPr>
      <w:rPr>
        <w:rFonts w:hint="default"/>
        <w:lang w:val="el-GR" w:eastAsia="en-US" w:bidi="ar-SA"/>
      </w:rPr>
    </w:lvl>
    <w:lvl w:ilvl="8" w:tplc="00CE5608">
      <w:numFmt w:val="bullet"/>
      <w:lvlText w:val="•"/>
      <w:lvlJc w:val="left"/>
      <w:pPr>
        <w:ind w:left="9909" w:hanging="187"/>
      </w:pPr>
      <w:rPr>
        <w:rFonts w:hint="default"/>
        <w:lang w:val="el-GR" w:eastAsia="en-US" w:bidi="ar-SA"/>
      </w:rPr>
    </w:lvl>
  </w:abstractNum>
  <w:abstractNum w:abstractNumId="9" w15:restartNumberingAfterBreak="0">
    <w:nsid w:val="284A5888"/>
    <w:multiLevelType w:val="hybridMultilevel"/>
    <w:tmpl w:val="41E208AA"/>
    <w:lvl w:ilvl="0" w:tplc="DBCCCF6A">
      <w:start w:val="1"/>
      <w:numFmt w:val="decimal"/>
      <w:lvlText w:val="%1."/>
      <w:lvlJc w:val="left"/>
      <w:pPr>
        <w:ind w:left="1012" w:hanging="25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DB0BB34">
      <w:numFmt w:val="bullet"/>
      <w:lvlText w:val="•"/>
      <w:lvlJc w:val="left"/>
      <w:pPr>
        <w:ind w:left="2076" w:hanging="253"/>
      </w:pPr>
      <w:rPr>
        <w:rFonts w:hint="default"/>
        <w:lang w:val="el-GR" w:eastAsia="en-US" w:bidi="ar-SA"/>
      </w:rPr>
    </w:lvl>
    <w:lvl w:ilvl="2" w:tplc="3D08E0BE">
      <w:numFmt w:val="bullet"/>
      <w:lvlText w:val="•"/>
      <w:lvlJc w:val="left"/>
      <w:pPr>
        <w:ind w:left="3133" w:hanging="253"/>
      </w:pPr>
      <w:rPr>
        <w:rFonts w:hint="default"/>
        <w:lang w:val="el-GR" w:eastAsia="en-US" w:bidi="ar-SA"/>
      </w:rPr>
    </w:lvl>
    <w:lvl w:ilvl="3" w:tplc="995871CC">
      <w:numFmt w:val="bullet"/>
      <w:lvlText w:val="•"/>
      <w:lvlJc w:val="left"/>
      <w:pPr>
        <w:ind w:left="4189" w:hanging="253"/>
      </w:pPr>
      <w:rPr>
        <w:rFonts w:hint="default"/>
        <w:lang w:val="el-GR" w:eastAsia="en-US" w:bidi="ar-SA"/>
      </w:rPr>
    </w:lvl>
    <w:lvl w:ilvl="4" w:tplc="3F528B2A">
      <w:numFmt w:val="bullet"/>
      <w:lvlText w:val="•"/>
      <w:lvlJc w:val="left"/>
      <w:pPr>
        <w:ind w:left="5246" w:hanging="253"/>
      </w:pPr>
      <w:rPr>
        <w:rFonts w:hint="default"/>
        <w:lang w:val="el-GR" w:eastAsia="en-US" w:bidi="ar-SA"/>
      </w:rPr>
    </w:lvl>
    <w:lvl w:ilvl="5" w:tplc="55C61DFA">
      <w:numFmt w:val="bullet"/>
      <w:lvlText w:val="•"/>
      <w:lvlJc w:val="left"/>
      <w:pPr>
        <w:ind w:left="6303" w:hanging="253"/>
      </w:pPr>
      <w:rPr>
        <w:rFonts w:hint="default"/>
        <w:lang w:val="el-GR" w:eastAsia="en-US" w:bidi="ar-SA"/>
      </w:rPr>
    </w:lvl>
    <w:lvl w:ilvl="6" w:tplc="79D4184C">
      <w:numFmt w:val="bullet"/>
      <w:lvlText w:val="•"/>
      <w:lvlJc w:val="left"/>
      <w:pPr>
        <w:ind w:left="7359" w:hanging="253"/>
      </w:pPr>
      <w:rPr>
        <w:rFonts w:hint="default"/>
        <w:lang w:val="el-GR" w:eastAsia="en-US" w:bidi="ar-SA"/>
      </w:rPr>
    </w:lvl>
    <w:lvl w:ilvl="7" w:tplc="89EA5D02">
      <w:numFmt w:val="bullet"/>
      <w:lvlText w:val="•"/>
      <w:lvlJc w:val="left"/>
      <w:pPr>
        <w:ind w:left="8416" w:hanging="253"/>
      </w:pPr>
      <w:rPr>
        <w:rFonts w:hint="default"/>
        <w:lang w:val="el-GR" w:eastAsia="en-US" w:bidi="ar-SA"/>
      </w:rPr>
    </w:lvl>
    <w:lvl w:ilvl="8" w:tplc="A0CC49A2">
      <w:numFmt w:val="bullet"/>
      <w:lvlText w:val="•"/>
      <w:lvlJc w:val="left"/>
      <w:pPr>
        <w:ind w:left="9472" w:hanging="253"/>
      </w:pPr>
      <w:rPr>
        <w:rFonts w:hint="default"/>
        <w:lang w:val="el-GR" w:eastAsia="en-US" w:bidi="ar-SA"/>
      </w:rPr>
    </w:lvl>
  </w:abstractNum>
  <w:abstractNum w:abstractNumId="10" w15:restartNumberingAfterBreak="0">
    <w:nsid w:val="2AF00266"/>
    <w:multiLevelType w:val="hybridMultilevel"/>
    <w:tmpl w:val="59FEC9E0"/>
    <w:lvl w:ilvl="0" w:tplc="3B883308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09EC224C">
      <w:numFmt w:val="bullet"/>
      <w:lvlText w:val="•"/>
      <w:lvlJc w:val="left"/>
      <w:pPr>
        <w:ind w:left="2166" w:hanging="360"/>
      </w:pPr>
      <w:rPr>
        <w:rFonts w:hint="default"/>
        <w:lang w:val="el-GR" w:eastAsia="en-US" w:bidi="ar-SA"/>
      </w:rPr>
    </w:lvl>
    <w:lvl w:ilvl="2" w:tplc="0D52690C">
      <w:numFmt w:val="bullet"/>
      <w:lvlText w:val="•"/>
      <w:lvlJc w:val="left"/>
      <w:pPr>
        <w:ind w:left="3213" w:hanging="360"/>
      </w:pPr>
      <w:rPr>
        <w:rFonts w:hint="default"/>
        <w:lang w:val="el-GR" w:eastAsia="en-US" w:bidi="ar-SA"/>
      </w:rPr>
    </w:lvl>
    <w:lvl w:ilvl="3" w:tplc="71A2C61A">
      <w:numFmt w:val="bullet"/>
      <w:lvlText w:val="•"/>
      <w:lvlJc w:val="left"/>
      <w:pPr>
        <w:ind w:left="4259" w:hanging="360"/>
      </w:pPr>
      <w:rPr>
        <w:rFonts w:hint="default"/>
        <w:lang w:val="el-GR" w:eastAsia="en-US" w:bidi="ar-SA"/>
      </w:rPr>
    </w:lvl>
    <w:lvl w:ilvl="4" w:tplc="88E8AA18">
      <w:numFmt w:val="bullet"/>
      <w:lvlText w:val="•"/>
      <w:lvlJc w:val="left"/>
      <w:pPr>
        <w:ind w:left="5306" w:hanging="360"/>
      </w:pPr>
      <w:rPr>
        <w:rFonts w:hint="default"/>
        <w:lang w:val="el-GR" w:eastAsia="en-US" w:bidi="ar-SA"/>
      </w:rPr>
    </w:lvl>
    <w:lvl w:ilvl="5" w:tplc="099277CC">
      <w:numFmt w:val="bullet"/>
      <w:lvlText w:val="•"/>
      <w:lvlJc w:val="left"/>
      <w:pPr>
        <w:ind w:left="6353" w:hanging="360"/>
      </w:pPr>
      <w:rPr>
        <w:rFonts w:hint="default"/>
        <w:lang w:val="el-GR" w:eastAsia="en-US" w:bidi="ar-SA"/>
      </w:rPr>
    </w:lvl>
    <w:lvl w:ilvl="6" w:tplc="2A1CEAA8">
      <w:numFmt w:val="bullet"/>
      <w:lvlText w:val="•"/>
      <w:lvlJc w:val="left"/>
      <w:pPr>
        <w:ind w:left="7399" w:hanging="360"/>
      </w:pPr>
      <w:rPr>
        <w:rFonts w:hint="default"/>
        <w:lang w:val="el-GR" w:eastAsia="en-US" w:bidi="ar-SA"/>
      </w:rPr>
    </w:lvl>
    <w:lvl w:ilvl="7" w:tplc="E64CA6A8">
      <w:numFmt w:val="bullet"/>
      <w:lvlText w:val="•"/>
      <w:lvlJc w:val="left"/>
      <w:pPr>
        <w:ind w:left="8446" w:hanging="360"/>
      </w:pPr>
      <w:rPr>
        <w:rFonts w:hint="default"/>
        <w:lang w:val="el-GR" w:eastAsia="en-US" w:bidi="ar-SA"/>
      </w:rPr>
    </w:lvl>
    <w:lvl w:ilvl="8" w:tplc="F464685A">
      <w:numFmt w:val="bullet"/>
      <w:lvlText w:val="•"/>
      <w:lvlJc w:val="left"/>
      <w:pPr>
        <w:ind w:left="9492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2D363F33"/>
    <w:multiLevelType w:val="hybridMultilevel"/>
    <w:tmpl w:val="B3684064"/>
    <w:lvl w:ilvl="0" w:tplc="A48E8B30">
      <w:start w:val="1"/>
      <w:numFmt w:val="decimal"/>
      <w:lvlText w:val="%1"/>
      <w:lvlJc w:val="left"/>
      <w:pPr>
        <w:ind w:left="712" w:hanging="312"/>
      </w:pPr>
      <w:rPr>
        <w:rFonts w:ascii="Calibri" w:eastAsia="Calibri" w:hAnsi="Calibri" w:cs="Calibri" w:hint="default"/>
        <w:w w:val="100"/>
        <w:sz w:val="12"/>
        <w:szCs w:val="12"/>
        <w:lang w:val="el-GR" w:eastAsia="en-US" w:bidi="ar-SA"/>
      </w:rPr>
    </w:lvl>
    <w:lvl w:ilvl="1" w:tplc="51743762">
      <w:numFmt w:val="bullet"/>
      <w:lvlText w:val="•"/>
      <w:lvlJc w:val="left"/>
      <w:pPr>
        <w:ind w:left="1806" w:hanging="312"/>
      </w:pPr>
      <w:rPr>
        <w:rFonts w:hint="default"/>
        <w:lang w:val="el-GR" w:eastAsia="en-US" w:bidi="ar-SA"/>
      </w:rPr>
    </w:lvl>
    <w:lvl w:ilvl="2" w:tplc="0638D83E">
      <w:numFmt w:val="bullet"/>
      <w:lvlText w:val="•"/>
      <w:lvlJc w:val="left"/>
      <w:pPr>
        <w:ind w:left="2893" w:hanging="312"/>
      </w:pPr>
      <w:rPr>
        <w:rFonts w:hint="default"/>
        <w:lang w:val="el-GR" w:eastAsia="en-US" w:bidi="ar-SA"/>
      </w:rPr>
    </w:lvl>
    <w:lvl w:ilvl="3" w:tplc="477CBC9A">
      <w:numFmt w:val="bullet"/>
      <w:lvlText w:val="•"/>
      <w:lvlJc w:val="left"/>
      <w:pPr>
        <w:ind w:left="3979" w:hanging="312"/>
      </w:pPr>
      <w:rPr>
        <w:rFonts w:hint="default"/>
        <w:lang w:val="el-GR" w:eastAsia="en-US" w:bidi="ar-SA"/>
      </w:rPr>
    </w:lvl>
    <w:lvl w:ilvl="4" w:tplc="00C03E18">
      <w:numFmt w:val="bullet"/>
      <w:lvlText w:val="•"/>
      <w:lvlJc w:val="left"/>
      <w:pPr>
        <w:ind w:left="5066" w:hanging="312"/>
      </w:pPr>
      <w:rPr>
        <w:rFonts w:hint="default"/>
        <w:lang w:val="el-GR" w:eastAsia="en-US" w:bidi="ar-SA"/>
      </w:rPr>
    </w:lvl>
    <w:lvl w:ilvl="5" w:tplc="A97C6938">
      <w:numFmt w:val="bullet"/>
      <w:lvlText w:val="•"/>
      <w:lvlJc w:val="left"/>
      <w:pPr>
        <w:ind w:left="6153" w:hanging="312"/>
      </w:pPr>
      <w:rPr>
        <w:rFonts w:hint="default"/>
        <w:lang w:val="el-GR" w:eastAsia="en-US" w:bidi="ar-SA"/>
      </w:rPr>
    </w:lvl>
    <w:lvl w:ilvl="6" w:tplc="179643EC">
      <w:numFmt w:val="bullet"/>
      <w:lvlText w:val="•"/>
      <w:lvlJc w:val="left"/>
      <w:pPr>
        <w:ind w:left="7239" w:hanging="312"/>
      </w:pPr>
      <w:rPr>
        <w:rFonts w:hint="default"/>
        <w:lang w:val="el-GR" w:eastAsia="en-US" w:bidi="ar-SA"/>
      </w:rPr>
    </w:lvl>
    <w:lvl w:ilvl="7" w:tplc="278EFAD2">
      <w:numFmt w:val="bullet"/>
      <w:lvlText w:val="•"/>
      <w:lvlJc w:val="left"/>
      <w:pPr>
        <w:ind w:left="8326" w:hanging="312"/>
      </w:pPr>
      <w:rPr>
        <w:rFonts w:hint="default"/>
        <w:lang w:val="el-GR" w:eastAsia="en-US" w:bidi="ar-SA"/>
      </w:rPr>
    </w:lvl>
    <w:lvl w:ilvl="8" w:tplc="DCCC0C14">
      <w:numFmt w:val="bullet"/>
      <w:lvlText w:val="•"/>
      <w:lvlJc w:val="left"/>
      <w:pPr>
        <w:ind w:left="9412" w:hanging="312"/>
      </w:pPr>
      <w:rPr>
        <w:rFonts w:hint="default"/>
        <w:lang w:val="el-GR" w:eastAsia="en-US" w:bidi="ar-SA"/>
      </w:rPr>
    </w:lvl>
  </w:abstractNum>
  <w:abstractNum w:abstractNumId="12" w15:restartNumberingAfterBreak="0">
    <w:nsid w:val="2FD12D25"/>
    <w:multiLevelType w:val="multilevel"/>
    <w:tmpl w:val="CDB29F46"/>
    <w:lvl w:ilvl="0">
      <w:start w:val="4"/>
      <w:numFmt w:val="decimal"/>
      <w:lvlText w:val="%1"/>
      <w:lvlJc w:val="left"/>
      <w:pPr>
        <w:ind w:left="1112" w:hanging="71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7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12" w:hanging="713"/>
      </w:pPr>
      <w:rPr>
        <w:rFonts w:hint="default"/>
        <w:lang w:val="el-GR" w:eastAsia="en-US" w:bidi="ar-SA"/>
      </w:rPr>
    </w:lvl>
    <w:lvl w:ilvl="3">
      <w:start w:val="10"/>
      <w:numFmt w:val="decimal"/>
      <w:lvlText w:val="%1.%2.%3.%4"/>
      <w:lvlJc w:val="left"/>
      <w:pPr>
        <w:ind w:left="1112" w:hanging="71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ind w:left="1421" w:hanging="102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6">
      <w:numFmt w:val="bullet"/>
      <w:lvlText w:val="•"/>
      <w:lvlJc w:val="left"/>
      <w:pPr>
        <w:ind w:left="6503" w:hanging="102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3" w:hanging="102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4" w:hanging="1022"/>
      </w:pPr>
      <w:rPr>
        <w:rFonts w:hint="default"/>
        <w:lang w:val="el-GR" w:eastAsia="en-US" w:bidi="ar-SA"/>
      </w:rPr>
    </w:lvl>
  </w:abstractNum>
  <w:abstractNum w:abstractNumId="13" w15:restartNumberingAfterBreak="0">
    <w:nsid w:val="32B74A18"/>
    <w:multiLevelType w:val="multilevel"/>
    <w:tmpl w:val="BECC527C"/>
    <w:lvl w:ilvl="0">
      <w:start w:val="4"/>
      <w:numFmt w:val="decimal"/>
      <w:lvlText w:val="%1"/>
      <w:lvlJc w:val="left"/>
      <w:pPr>
        <w:ind w:left="1011" w:hanging="612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011" w:hanging="612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1011" w:hanging="612"/>
      </w:pPr>
      <w:rPr>
        <w:rFonts w:hint="default"/>
        <w:lang w:val="el-GR" w:eastAsia="en-US" w:bidi="ar-SA"/>
      </w:rPr>
    </w:lvl>
    <w:lvl w:ilvl="3">
      <w:start w:val="9"/>
      <w:numFmt w:val="decimal"/>
      <w:lvlText w:val="%1.%2.%3.%4"/>
      <w:lvlJc w:val="left"/>
      <w:pPr>
        <w:ind w:left="1011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5246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0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59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16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72" w:hanging="612"/>
      </w:pPr>
      <w:rPr>
        <w:rFonts w:hint="default"/>
        <w:lang w:val="el-GR" w:eastAsia="en-US" w:bidi="ar-SA"/>
      </w:rPr>
    </w:lvl>
  </w:abstractNum>
  <w:abstractNum w:abstractNumId="14" w15:restartNumberingAfterBreak="0">
    <w:nsid w:val="35F71571"/>
    <w:multiLevelType w:val="hybridMultilevel"/>
    <w:tmpl w:val="90F0BA30"/>
    <w:lvl w:ilvl="0" w:tplc="5FF6B718">
      <w:numFmt w:val="bullet"/>
      <w:lvlText w:val=""/>
      <w:lvlJc w:val="left"/>
      <w:pPr>
        <w:ind w:left="869" w:hanging="406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931ADF34">
      <w:numFmt w:val="bullet"/>
      <w:lvlText w:val="•"/>
      <w:lvlJc w:val="left"/>
      <w:pPr>
        <w:ind w:left="1590" w:hanging="406"/>
      </w:pPr>
      <w:rPr>
        <w:rFonts w:hint="default"/>
        <w:lang w:val="el-GR" w:eastAsia="en-US" w:bidi="ar-SA"/>
      </w:rPr>
    </w:lvl>
    <w:lvl w:ilvl="2" w:tplc="690EB066">
      <w:numFmt w:val="bullet"/>
      <w:lvlText w:val="•"/>
      <w:lvlJc w:val="left"/>
      <w:pPr>
        <w:ind w:left="2321" w:hanging="406"/>
      </w:pPr>
      <w:rPr>
        <w:rFonts w:hint="default"/>
        <w:lang w:val="el-GR" w:eastAsia="en-US" w:bidi="ar-SA"/>
      </w:rPr>
    </w:lvl>
    <w:lvl w:ilvl="3" w:tplc="C7FC874A">
      <w:numFmt w:val="bullet"/>
      <w:lvlText w:val="•"/>
      <w:lvlJc w:val="left"/>
      <w:pPr>
        <w:ind w:left="3051" w:hanging="406"/>
      </w:pPr>
      <w:rPr>
        <w:rFonts w:hint="default"/>
        <w:lang w:val="el-GR" w:eastAsia="en-US" w:bidi="ar-SA"/>
      </w:rPr>
    </w:lvl>
    <w:lvl w:ilvl="4" w:tplc="8B886066">
      <w:numFmt w:val="bullet"/>
      <w:lvlText w:val="•"/>
      <w:lvlJc w:val="left"/>
      <w:pPr>
        <w:ind w:left="3782" w:hanging="406"/>
      </w:pPr>
      <w:rPr>
        <w:rFonts w:hint="default"/>
        <w:lang w:val="el-GR" w:eastAsia="en-US" w:bidi="ar-SA"/>
      </w:rPr>
    </w:lvl>
    <w:lvl w:ilvl="5" w:tplc="95821966">
      <w:numFmt w:val="bullet"/>
      <w:lvlText w:val="•"/>
      <w:lvlJc w:val="left"/>
      <w:pPr>
        <w:ind w:left="4512" w:hanging="406"/>
      </w:pPr>
      <w:rPr>
        <w:rFonts w:hint="default"/>
        <w:lang w:val="el-GR" w:eastAsia="en-US" w:bidi="ar-SA"/>
      </w:rPr>
    </w:lvl>
    <w:lvl w:ilvl="6" w:tplc="D8666642">
      <w:numFmt w:val="bullet"/>
      <w:lvlText w:val="•"/>
      <w:lvlJc w:val="left"/>
      <w:pPr>
        <w:ind w:left="5243" w:hanging="406"/>
      </w:pPr>
      <w:rPr>
        <w:rFonts w:hint="default"/>
        <w:lang w:val="el-GR" w:eastAsia="en-US" w:bidi="ar-SA"/>
      </w:rPr>
    </w:lvl>
    <w:lvl w:ilvl="7" w:tplc="6E9CE4C4">
      <w:numFmt w:val="bullet"/>
      <w:lvlText w:val="•"/>
      <w:lvlJc w:val="left"/>
      <w:pPr>
        <w:ind w:left="5973" w:hanging="406"/>
      </w:pPr>
      <w:rPr>
        <w:rFonts w:hint="default"/>
        <w:lang w:val="el-GR" w:eastAsia="en-US" w:bidi="ar-SA"/>
      </w:rPr>
    </w:lvl>
    <w:lvl w:ilvl="8" w:tplc="D0B074D2">
      <w:numFmt w:val="bullet"/>
      <w:lvlText w:val="•"/>
      <w:lvlJc w:val="left"/>
      <w:pPr>
        <w:ind w:left="6704" w:hanging="406"/>
      </w:pPr>
      <w:rPr>
        <w:rFonts w:hint="default"/>
        <w:lang w:val="el-GR" w:eastAsia="en-US" w:bidi="ar-SA"/>
      </w:rPr>
    </w:lvl>
  </w:abstractNum>
  <w:abstractNum w:abstractNumId="15" w15:restartNumberingAfterBreak="0">
    <w:nsid w:val="49E0498C"/>
    <w:multiLevelType w:val="multilevel"/>
    <w:tmpl w:val="E620D9B6"/>
    <w:lvl w:ilvl="0">
      <w:start w:val="4"/>
      <w:numFmt w:val="decimal"/>
      <w:lvlText w:val="%1"/>
      <w:lvlJc w:val="left"/>
      <w:pPr>
        <w:ind w:left="1267" w:hanging="86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67" w:hanging="868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67" w:hanging="868"/>
      </w:pPr>
      <w:rPr>
        <w:rFonts w:hint="default"/>
        <w:lang w:val="el-GR" w:eastAsia="en-US" w:bidi="ar-SA"/>
      </w:rPr>
    </w:lvl>
    <w:lvl w:ilvl="3">
      <w:start w:val="22"/>
      <w:numFmt w:val="decimal"/>
      <w:lvlText w:val="%1.%2.%3.%4"/>
      <w:lvlJc w:val="left"/>
      <w:pPr>
        <w:ind w:left="1267" w:hanging="868"/>
      </w:pPr>
      <w:rPr>
        <w:rFonts w:hint="default"/>
        <w:lang w:val="el-GR" w:eastAsia="en-US" w:bidi="ar-SA"/>
      </w:rPr>
    </w:lvl>
    <w:lvl w:ilvl="4">
      <w:start w:val="4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6423" w:hanging="86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55" w:hanging="86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88" w:hanging="86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20" w:hanging="868"/>
      </w:pPr>
      <w:rPr>
        <w:rFonts w:hint="default"/>
        <w:lang w:val="el-GR" w:eastAsia="en-US" w:bidi="ar-SA"/>
      </w:rPr>
    </w:lvl>
  </w:abstractNum>
  <w:abstractNum w:abstractNumId="16" w15:restartNumberingAfterBreak="0">
    <w:nsid w:val="4E70607F"/>
    <w:multiLevelType w:val="hybridMultilevel"/>
    <w:tmpl w:val="60540D90"/>
    <w:lvl w:ilvl="0" w:tplc="CC0EAC9C">
      <w:numFmt w:val="bullet"/>
      <w:lvlText w:val="•"/>
      <w:lvlJc w:val="left"/>
      <w:pPr>
        <w:ind w:left="1120" w:hanging="72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6FBA91DE">
      <w:numFmt w:val="bullet"/>
      <w:lvlText w:val="•"/>
      <w:lvlJc w:val="left"/>
      <w:pPr>
        <w:ind w:left="2166" w:hanging="720"/>
      </w:pPr>
      <w:rPr>
        <w:rFonts w:hint="default"/>
        <w:lang w:val="el-GR" w:eastAsia="en-US" w:bidi="ar-SA"/>
      </w:rPr>
    </w:lvl>
    <w:lvl w:ilvl="2" w:tplc="6E3C7E96">
      <w:numFmt w:val="bullet"/>
      <w:lvlText w:val="•"/>
      <w:lvlJc w:val="left"/>
      <w:pPr>
        <w:ind w:left="3213" w:hanging="720"/>
      </w:pPr>
      <w:rPr>
        <w:rFonts w:hint="default"/>
        <w:lang w:val="el-GR" w:eastAsia="en-US" w:bidi="ar-SA"/>
      </w:rPr>
    </w:lvl>
    <w:lvl w:ilvl="3" w:tplc="A8B0D37C">
      <w:numFmt w:val="bullet"/>
      <w:lvlText w:val="•"/>
      <w:lvlJc w:val="left"/>
      <w:pPr>
        <w:ind w:left="4259" w:hanging="720"/>
      </w:pPr>
      <w:rPr>
        <w:rFonts w:hint="default"/>
        <w:lang w:val="el-GR" w:eastAsia="en-US" w:bidi="ar-SA"/>
      </w:rPr>
    </w:lvl>
    <w:lvl w:ilvl="4" w:tplc="BB4CE37C">
      <w:numFmt w:val="bullet"/>
      <w:lvlText w:val="•"/>
      <w:lvlJc w:val="left"/>
      <w:pPr>
        <w:ind w:left="5306" w:hanging="720"/>
      </w:pPr>
      <w:rPr>
        <w:rFonts w:hint="default"/>
        <w:lang w:val="el-GR" w:eastAsia="en-US" w:bidi="ar-SA"/>
      </w:rPr>
    </w:lvl>
    <w:lvl w:ilvl="5" w:tplc="B1825F9C">
      <w:numFmt w:val="bullet"/>
      <w:lvlText w:val="•"/>
      <w:lvlJc w:val="left"/>
      <w:pPr>
        <w:ind w:left="6353" w:hanging="720"/>
      </w:pPr>
      <w:rPr>
        <w:rFonts w:hint="default"/>
        <w:lang w:val="el-GR" w:eastAsia="en-US" w:bidi="ar-SA"/>
      </w:rPr>
    </w:lvl>
    <w:lvl w:ilvl="6" w:tplc="76CE605C">
      <w:numFmt w:val="bullet"/>
      <w:lvlText w:val="•"/>
      <w:lvlJc w:val="left"/>
      <w:pPr>
        <w:ind w:left="7399" w:hanging="720"/>
      </w:pPr>
      <w:rPr>
        <w:rFonts w:hint="default"/>
        <w:lang w:val="el-GR" w:eastAsia="en-US" w:bidi="ar-SA"/>
      </w:rPr>
    </w:lvl>
    <w:lvl w:ilvl="7" w:tplc="0F663E86">
      <w:numFmt w:val="bullet"/>
      <w:lvlText w:val="•"/>
      <w:lvlJc w:val="left"/>
      <w:pPr>
        <w:ind w:left="8446" w:hanging="720"/>
      </w:pPr>
      <w:rPr>
        <w:rFonts w:hint="default"/>
        <w:lang w:val="el-GR" w:eastAsia="en-US" w:bidi="ar-SA"/>
      </w:rPr>
    </w:lvl>
    <w:lvl w:ilvl="8" w:tplc="ED34A962">
      <w:numFmt w:val="bullet"/>
      <w:lvlText w:val="•"/>
      <w:lvlJc w:val="left"/>
      <w:pPr>
        <w:ind w:left="9492" w:hanging="720"/>
      </w:pPr>
      <w:rPr>
        <w:rFonts w:hint="default"/>
        <w:lang w:val="el-GR" w:eastAsia="en-US" w:bidi="ar-SA"/>
      </w:rPr>
    </w:lvl>
  </w:abstractNum>
  <w:abstractNum w:abstractNumId="17" w15:restartNumberingAfterBreak="0">
    <w:nsid w:val="4FF07F70"/>
    <w:multiLevelType w:val="hybridMultilevel"/>
    <w:tmpl w:val="992CD578"/>
    <w:lvl w:ilvl="0" w:tplc="F3F22AB4">
      <w:numFmt w:val="bullet"/>
      <w:lvlText w:val="-"/>
      <w:lvlJc w:val="left"/>
      <w:pPr>
        <w:ind w:left="760" w:hanging="360"/>
      </w:pPr>
      <w:rPr>
        <w:rFonts w:hint="default"/>
        <w:w w:val="100"/>
        <w:lang w:val="el-GR" w:eastAsia="en-US" w:bidi="ar-SA"/>
      </w:rPr>
    </w:lvl>
    <w:lvl w:ilvl="1" w:tplc="B81EC748">
      <w:numFmt w:val="bullet"/>
      <w:lvlText w:val="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2" w:tplc="88F002A0">
      <w:numFmt w:val="bullet"/>
      <w:lvlText w:val="•"/>
      <w:lvlJc w:val="left"/>
      <w:pPr>
        <w:ind w:left="2282" w:hanging="360"/>
      </w:pPr>
      <w:rPr>
        <w:rFonts w:hint="default"/>
        <w:lang w:val="el-GR" w:eastAsia="en-US" w:bidi="ar-SA"/>
      </w:rPr>
    </w:lvl>
    <w:lvl w:ilvl="3" w:tplc="1DA4A172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4" w:tplc="1A466F16">
      <w:numFmt w:val="bullet"/>
      <w:lvlText w:val="•"/>
      <w:lvlJc w:val="left"/>
      <w:pPr>
        <w:ind w:left="4608" w:hanging="360"/>
      </w:pPr>
      <w:rPr>
        <w:rFonts w:hint="default"/>
        <w:lang w:val="el-GR" w:eastAsia="en-US" w:bidi="ar-SA"/>
      </w:rPr>
    </w:lvl>
    <w:lvl w:ilvl="5" w:tplc="F9E68F20">
      <w:numFmt w:val="bullet"/>
      <w:lvlText w:val="•"/>
      <w:lvlJc w:val="left"/>
      <w:pPr>
        <w:ind w:left="5771" w:hanging="360"/>
      </w:pPr>
      <w:rPr>
        <w:rFonts w:hint="default"/>
        <w:lang w:val="el-GR" w:eastAsia="en-US" w:bidi="ar-SA"/>
      </w:rPr>
    </w:lvl>
    <w:lvl w:ilvl="6" w:tplc="421EEAB8">
      <w:numFmt w:val="bullet"/>
      <w:lvlText w:val="•"/>
      <w:lvlJc w:val="left"/>
      <w:pPr>
        <w:ind w:left="6934" w:hanging="360"/>
      </w:pPr>
      <w:rPr>
        <w:rFonts w:hint="default"/>
        <w:lang w:val="el-GR" w:eastAsia="en-US" w:bidi="ar-SA"/>
      </w:rPr>
    </w:lvl>
    <w:lvl w:ilvl="7" w:tplc="1C401816">
      <w:numFmt w:val="bullet"/>
      <w:lvlText w:val="•"/>
      <w:lvlJc w:val="left"/>
      <w:pPr>
        <w:ind w:left="8097" w:hanging="360"/>
      </w:pPr>
      <w:rPr>
        <w:rFonts w:hint="default"/>
        <w:lang w:val="el-GR" w:eastAsia="en-US" w:bidi="ar-SA"/>
      </w:rPr>
    </w:lvl>
    <w:lvl w:ilvl="8" w:tplc="72BE6798">
      <w:numFmt w:val="bullet"/>
      <w:lvlText w:val="•"/>
      <w:lvlJc w:val="left"/>
      <w:pPr>
        <w:ind w:left="9260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56A25F33"/>
    <w:multiLevelType w:val="multilevel"/>
    <w:tmpl w:val="CE6A57CC"/>
    <w:lvl w:ilvl="0">
      <w:start w:val="3"/>
      <w:numFmt w:val="decimal"/>
      <w:lvlText w:val="%1"/>
      <w:lvlJc w:val="left"/>
      <w:pPr>
        <w:ind w:left="716" w:hanging="31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16" w:hanging="317"/>
      </w:pPr>
      <w:rPr>
        <w:rFonts w:ascii="Calibri" w:eastAsia="Calibri" w:hAnsi="Calibri" w:cs="Calibri" w:hint="default"/>
        <w:b/>
        <w:bCs/>
        <w:w w:val="105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165" w:hanging="36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1160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2897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635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373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10" w:hanging="361"/>
      </w:pPr>
      <w:rPr>
        <w:rFonts w:hint="default"/>
        <w:lang w:val="el-GR" w:eastAsia="en-US" w:bidi="ar-SA"/>
      </w:rPr>
    </w:lvl>
  </w:abstractNum>
  <w:abstractNum w:abstractNumId="19" w15:restartNumberingAfterBreak="0">
    <w:nsid w:val="57B46FA5"/>
    <w:multiLevelType w:val="hybridMultilevel"/>
    <w:tmpl w:val="C8723258"/>
    <w:lvl w:ilvl="0" w:tplc="BC6870F4">
      <w:numFmt w:val="bullet"/>
      <w:lvlText w:val="-"/>
      <w:lvlJc w:val="left"/>
      <w:pPr>
        <w:ind w:left="1957" w:hanging="36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D39EE6A0">
      <w:numFmt w:val="bullet"/>
      <w:lvlText w:val="•"/>
      <w:lvlJc w:val="left"/>
      <w:pPr>
        <w:ind w:left="2793" w:hanging="360"/>
      </w:pPr>
      <w:rPr>
        <w:rFonts w:hint="default"/>
        <w:lang w:val="el-GR" w:eastAsia="en-US" w:bidi="ar-SA"/>
      </w:rPr>
    </w:lvl>
    <w:lvl w:ilvl="2" w:tplc="20A84CEA">
      <w:numFmt w:val="bullet"/>
      <w:lvlText w:val="•"/>
      <w:lvlJc w:val="left"/>
      <w:pPr>
        <w:ind w:left="3626" w:hanging="360"/>
      </w:pPr>
      <w:rPr>
        <w:rFonts w:hint="default"/>
        <w:lang w:val="el-GR" w:eastAsia="en-US" w:bidi="ar-SA"/>
      </w:rPr>
    </w:lvl>
    <w:lvl w:ilvl="3" w:tplc="440C0D56">
      <w:numFmt w:val="bullet"/>
      <w:lvlText w:val="•"/>
      <w:lvlJc w:val="left"/>
      <w:pPr>
        <w:ind w:left="4459" w:hanging="360"/>
      </w:pPr>
      <w:rPr>
        <w:rFonts w:hint="default"/>
        <w:lang w:val="el-GR" w:eastAsia="en-US" w:bidi="ar-SA"/>
      </w:rPr>
    </w:lvl>
    <w:lvl w:ilvl="4" w:tplc="DC983AF8">
      <w:numFmt w:val="bullet"/>
      <w:lvlText w:val="•"/>
      <w:lvlJc w:val="left"/>
      <w:pPr>
        <w:ind w:left="5292" w:hanging="360"/>
      </w:pPr>
      <w:rPr>
        <w:rFonts w:hint="default"/>
        <w:lang w:val="el-GR" w:eastAsia="en-US" w:bidi="ar-SA"/>
      </w:rPr>
    </w:lvl>
    <w:lvl w:ilvl="5" w:tplc="A3B04986">
      <w:numFmt w:val="bullet"/>
      <w:lvlText w:val="•"/>
      <w:lvlJc w:val="left"/>
      <w:pPr>
        <w:ind w:left="6125" w:hanging="360"/>
      </w:pPr>
      <w:rPr>
        <w:rFonts w:hint="default"/>
        <w:lang w:val="el-GR" w:eastAsia="en-US" w:bidi="ar-SA"/>
      </w:rPr>
    </w:lvl>
    <w:lvl w:ilvl="6" w:tplc="00480ACE">
      <w:numFmt w:val="bullet"/>
      <w:lvlText w:val="•"/>
      <w:lvlJc w:val="left"/>
      <w:pPr>
        <w:ind w:left="6958" w:hanging="360"/>
      </w:pPr>
      <w:rPr>
        <w:rFonts w:hint="default"/>
        <w:lang w:val="el-GR" w:eastAsia="en-US" w:bidi="ar-SA"/>
      </w:rPr>
    </w:lvl>
    <w:lvl w:ilvl="7" w:tplc="C22E12B8">
      <w:numFmt w:val="bullet"/>
      <w:lvlText w:val="•"/>
      <w:lvlJc w:val="left"/>
      <w:pPr>
        <w:ind w:left="7791" w:hanging="360"/>
      </w:pPr>
      <w:rPr>
        <w:rFonts w:hint="default"/>
        <w:lang w:val="el-GR" w:eastAsia="en-US" w:bidi="ar-SA"/>
      </w:rPr>
    </w:lvl>
    <w:lvl w:ilvl="8" w:tplc="833AC8C0">
      <w:numFmt w:val="bullet"/>
      <w:lvlText w:val="•"/>
      <w:lvlJc w:val="left"/>
      <w:pPr>
        <w:ind w:left="8624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57BD361B"/>
    <w:multiLevelType w:val="hybridMultilevel"/>
    <w:tmpl w:val="B7302960"/>
    <w:lvl w:ilvl="0" w:tplc="C8E46538">
      <w:start w:val="1"/>
      <w:numFmt w:val="decimal"/>
      <w:lvlText w:val="%1."/>
      <w:lvlJc w:val="left"/>
      <w:pPr>
        <w:ind w:left="597" w:hanging="19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95AC87DC">
      <w:numFmt w:val="bullet"/>
      <w:lvlText w:val="•"/>
      <w:lvlJc w:val="left"/>
      <w:pPr>
        <w:ind w:left="1698" w:hanging="198"/>
      </w:pPr>
      <w:rPr>
        <w:rFonts w:hint="default"/>
        <w:lang w:val="el-GR" w:eastAsia="en-US" w:bidi="ar-SA"/>
      </w:rPr>
    </w:lvl>
    <w:lvl w:ilvl="2" w:tplc="9C086546">
      <w:numFmt w:val="bullet"/>
      <w:lvlText w:val="•"/>
      <w:lvlJc w:val="left"/>
      <w:pPr>
        <w:ind w:left="2797" w:hanging="198"/>
      </w:pPr>
      <w:rPr>
        <w:rFonts w:hint="default"/>
        <w:lang w:val="el-GR" w:eastAsia="en-US" w:bidi="ar-SA"/>
      </w:rPr>
    </w:lvl>
    <w:lvl w:ilvl="3" w:tplc="9F7C03F6">
      <w:numFmt w:val="bullet"/>
      <w:lvlText w:val="•"/>
      <w:lvlJc w:val="left"/>
      <w:pPr>
        <w:ind w:left="3895" w:hanging="198"/>
      </w:pPr>
      <w:rPr>
        <w:rFonts w:hint="default"/>
        <w:lang w:val="el-GR" w:eastAsia="en-US" w:bidi="ar-SA"/>
      </w:rPr>
    </w:lvl>
    <w:lvl w:ilvl="4" w:tplc="6BD2DABE">
      <w:numFmt w:val="bullet"/>
      <w:lvlText w:val="•"/>
      <w:lvlJc w:val="left"/>
      <w:pPr>
        <w:ind w:left="4994" w:hanging="198"/>
      </w:pPr>
      <w:rPr>
        <w:rFonts w:hint="default"/>
        <w:lang w:val="el-GR" w:eastAsia="en-US" w:bidi="ar-SA"/>
      </w:rPr>
    </w:lvl>
    <w:lvl w:ilvl="5" w:tplc="27DA3EB4">
      <w:numFmt w:val="bullet"/>
      <w:lvlText w:val="•"/>
      <w:lvlJc w:val="left"/>
      <w:pPr>
        <w:ind w:left="6093" w:hanging="198"/>
      </w:pPr>
      <w:rPr>
        <w:rFonts w:hint="default"/>
        <w:lang w:val="el-GR" w:eastAsia="en-US" w:bidi="ar-SA"/>
      </w:rPr>
    </w:lvl>
    <w:lvl w:ilvl="6" w:tplc="D594263C">
      <w:numFmt w:val="bullet"/>
      <w:lvlText w:val="•"/>
      <w:lvlJc w:val="left"/>
      <w:pPr>
        <w:ind w:left="7191" w:hanging="198"/>
      </w:pPr>
      <w:rPr>
        <w:rFonts w:hint="default"/>
        <w:lang w:val="el-GR" w:eastAsia="en-US" w:bidi="ar-SA"/>
      </w:rPr>
    </w:lvl>
    <w:lvl w:ilvl="7" w:tplc="45C406B8">
      <w:numFmt w:val="bullet"/>
      <w:lvlText w:val="•"/>
      <w:lvlJc w:val="left"/>
      <w:pPr>
        <w:ind w:left="8290" w:hanging="198"/>
      </w:pPr>
      <w:rPr>
        <w:rFonts w:hint="default"/>
        <w:lang w:val="el-GR" w:eastAsia="en-US" w:bidi="ar-SA"/>
      </w:rPr>
    </w:lvl>
    <w:lvl w:ilvl="8" w:tplc="1B3402EE">
      <w:numFmt w:val="bullet"/>
      <w:lvlText w:val="•"/>
      <w:lvlJc w:val="left"/>
      <w:pPr>
        <w:ind w:left="9388" w:hanging="198"/>
      </w:pPr>
      <w:rPr>
        <w:rFonts w:hint="default"/>
        <w:lang w:val="el-GR" w:eastAsia="en-US" w:bidi="ar-SA"/>
      </w:rPr>
    </w:lvl>
  </w:abstractNum>
  <w:abstractNum w:abstractNumId="21" w15:restartNumberingAfterBreak="0">
    <w:nsid w:val="58CB3D58"/>
    <w:multiLevelType w:val="multilevel"/>
    <w:tmpl w:val="83943AD4"/>
    <w:lvl w:ilvl="0">
      <w:start w:val="4"/>
      <w:numFmt w:val="decimal"/>
      <w:lvlText w:val="%1"/>
      <w:lvlJc w:val="left"/>
      <w:pPr>
        <w:ind w:left="701" w:hanging="30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01" w:hanging="30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754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661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82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03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23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44" w:hanging="612"/>
      </w:pPr>
      <w:rPr>
        <w:rFonts w:hint="default"/>
        <w:lang w:val="el-GR" w:eastAsia="en-US" w:bidi="ar-SA"/>
      </w:rPr>
    </w:lvl>
  </w:abstractNum>
  <w:abstractNum w:abstractNumId="22" w15:restartNumberingAfterBreak="0">
    <w:nsid w:val="5BB04120"/>
    <w:multiLevelType w:val="hybridMultilevel"/>
    <w:tmpl w:val="4D343C8C"/>
    <w:lvl w:ilvl="0" w:tplc="3F70FDA8">
      <w:numFmt w:val="bullet"/>
      <w:lvlText w:val="-"/>
      <w:lvlJc w:val="left"/>
      <w:pPr>
        <w:ind w:left="400" w:hanging="107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1CED018">
      <w:numFmt w:val="bullet"/>
      <w:lvlText w:val="•"/>
      <w:lvlJc w:val="left"/>
      <w:pPr>
        <w:ind w:left="1518" w:hanging="107"/>
      </w:pPr>
      <w:rPr>
        <w:rFonts w:hint="default"/>
        <w:lang w:val="el-GR" w:eastAsia="en-US" w:bidi="ar-SA"/>
      </w:rPr>
    </w:lvl>
    <w:lvl w:ilvl="2" w:tplc="C47656EC">
      <w:numFmt w:val="bullet"/>
      <w:lvlText w:val="•"/>
      <w:lvlJc w:val="left"/>
      <w:pPr>
        <w:ind w:left="2637" w:hanging="107"/>
      </w:pPr>
      <w:rPr>
        <w:rFonts w:hint="default"/>
        <w:lang w:val="el-GR" w:eastAsia="en-US" w:bidi="ar-SA"/>
      </w:rPr>
    </w:lvl>
    <w:lvl w:ilvl="3" w:tplc="29AE6760">
      <w:numFmt w:val="bullet"/>
      <w:lvlText w:val="•"/>
      <w:lvlJc w:val="left"/>
      <w:pPr>
        <w:ind w:left="3755" w:hanging="107"/>
      </w:pPr>
      <w:rPr>
        <w:rFonts w:hint="default"/>
        <w:lang w:val="el-GR" w:eastAsia="en-US" w:bidi="ar-SA"/>
      </w:rPr>
    </w:lvl>
    <w:lvl w:ilvl="4" w:tplc="59580986">
      <w:numFmt w:val="bullet"/>
      <w:lvlText w:val="•"/>
      <w:lvlJc w:val="left"/>
      <w:pPr>
        <w:ind w:left="4874" w:hanging="107"/>
      </w:pPr>
      <w:rPr>
        <w:rFonts w:hint="default"/>
        <w:lang w:val="el-GR" w:eastAsia="en-US" w:bidi="ar-SA"/>
      </w:rPr>
    </w:lvl>
    <w:lvl w:ilvl="5" w:tplc="B7D610D8">
      <w:numFmt w:val="bullet"/>
      <w:lvlText w:val="•"/>
      <w:lvlJc w:val="left"/>
      <w:pPr>
        <w:ind w:left="5993" w:hanging="107"/>
      </w:pPr>
      <w:rPr>
        <w:rFonts w:hint="default"/>
        <w:lang w:val="el-GR" w:eastAsia="en-US" w:bidi="ar-SA"/>
      </w:rPr>
    </w:lvl>
    <w:lvl w:ilvl="6" w:tplc="B584084C">
      <w:numFmt w:val="bullet"/>
      <w:lvlText w:val="•"/>
      <w:lvlJc w:val="left"/>
      <w:pPr>
        <w:ind w:left="7111" w:hanging="107"/>
      </w:pPr>
      <w:rPr>
        <w:rFonts w:hint="default"/>
        <w:lang w:val="el-GR" w:eastAsia="en-US" w:bidi="ar-SA"/>
      </w:rPr>
    </w:lvl>
    <w:lvl w:ilvl="7" w:tplc="85C2C4F8">
      <w:numFmt w:val="bullet"/>
      <w:lvlText w:val="•"/>
      <w:lvlJc w:val="left"/>
      <w:pPr>
        <w:ind w:left="8230" w:hanging="107"/>
      </w:pPr>
      <w:rPr>
        <w:rFonts w:hint="default"/>
        <w:lang w:val="el-GR" w:eastAsia="en-US" w:bidi="ar-SA"/>
      </w:rPr>
    </w:lvl>
    <w:lvl w:ilvl="8" w:tplc="0322AD80">
      <w:numFmt w:val="bullet"/>
      <w:lvlText w:val="•"/>
      <w:lvlJc w:val="left"/>
      <w:pPr>
        <w:ind w:left="9348" w:hanging="107"/>
      </w:pPr>
      <w:rPr>
        <w:rFonts w:hint="default"/>
        <w:lang w:val="el-GR" w:eastAsia="en-US" w:bidi="ar-SA"/>
      </w:rPr>
    </w:lvl>
  </w:abstractNum>
  <w:abstractNum w:abstractNumId="23" w15:restartNumberingAfterBreak="0">
    <w:nsid w:val="632D7DA0"/>
    <w:multiLevelType w:val="hybridMultilevel"/>
    <w:tmpl w:val="926A9038"/>
    <w:lvl w:ilvl="0" w:tplc="3594C808">
      <w:start w:val="1"/>
      <w:numFmt w:val="lowerRoman"/>
      <w:lvlText w:val="%1."/>
      <w:lvlJc w:val="left"/>
      <w:pPr>
        <w:ind w:left="760" w:hanging="46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4E5ECAB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2" w:tplc="934A1C4E">
      <w:numFmt w:val="bullet"/>
      <w:lvlText w:val="•"/>
      <w:lvlJc w:val="left"/>
      <w:pPr>
        <w:ind w:left="2925" w:hanging="360"/>
      </w:pPr>
      <w:rPr>
        <w:rFonts w:hint="default"/>
        <w:lang w:val="el-GR" w:eastAsia="en-US" w:bidi="ar-SA"/>
      </w:rPr>
    </w:lvl>
    <w:lvl w:ilvl="3" w:tplc="257093D6">
      <w:numFmt w:val="bullet"/>
      <w:lvlText w:val="•"/>
      <w:lvlJc w:val="left"/>
      <w:pPr>
        <w:ind w:left="4007" w:hanging="360"/>
      </w:pPr>
      <w:rPr>
        <w:rFonts w:hint="default"/>
        <w:lang w:val="el-GR" w:eastAsia="en-US" w:bidi="ar-SA"/>
      </w:rPr>
    </w:lvl>
    <w:lvl w:ilvl="4" w:tplc="130E78A2">
      <w:numFmt w:val="bullet"/>
      <w:lvlText w:val="•"/>
      <w:lvlJc w:val="left"/>
      <w:pPr>
        <w:ind w:left="5090" w:hanging="360"/>
      </w:pPr>
      <w:rPr>
        <w:rFonts w:hint="default"/>
        <w:lang w:val="el-GR" w:eastAsia="en-US" w:bidi="ar-SA"/>
      </w:rPr>
    </w:lvl>
    <w:lvl w:ilvl="5" w:tplc="46E8AD56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72A80DB4">
      <w:numFmt w:val="bullet"/>
      <w:lvlText w:val="•"/>
      <w:lvlJc w:val="left"/>
      <w:pPr>
        <w:ind w:left="7255" w:hanging="360"/>
      </w:pPr>
      <w:rPr>
        <w:rFonts w:hint="default"/>
        <w:lang w:val="el-GR" w:eastAsia="en-US" w:bidi="ar-SA"/>
      </w:rPr>
    </w:lvl>
    <w:lvl w:ilvl="7" w:tplc="24F64640">
      <w:numFmt w:val="bullet"/>
      <w:lvlText w:val="•"/>
      <w:lvlJc w:val="left"/>
      <w:pPr>
        <w:ind w:left="8338" w:hanging="360"/>
      </w:pPr>
      <w:rPr>
        <w:rFonts w:hint="default"/>
        <w:lang w:val="el-GR" w:eastAsia="en-US" w:bidi="ar-SA"/>
      </w:rPr>
    </w:lvl>
    <w:lvl w:ilvl="8" w:tplc="7BEA41F8">
      <w:numFmt w:val="bullet"/>
      <w:lvlText w:val="•"/>
      <w:lvlJc w:val="left"/>
      <w:pPr>
        <w:ind w:left="9420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652A4455"/>
    <w:multiLevelType w:val="multilevel"/>
    <w:tmpl w:val="46AE0B42"/>
    <w:lvl w:ilvl="0">
      <w:start w:val="4"/>
      <w:numFmt w:val="decimal"/>
      <w:lvlText w:val="%1"/>
      <w:lvlJc w:val="left"/>
      <w:pPr>
        <w:ind w:left="1112" w:hanging="71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7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12" w:hanging="713"/>
      </w:pPr>
      <w:rPr>
        <w:rFonts w:hint="default"/>
        <w:lang w:val="el-GR" w:eastAsia="en-US" w:bidi="ar-SA"/>
      </w:rPr>
    </w:lvl>
    <w:lvl w:ilvl="3">
      <w:start w:val="23"/>
      <w:numFmt w:val="decimal"/>
      <w:lvlText w:val="%1.%2.%3.%4"/>
      <w:lvlJc w:val="left"/>
      <w:pPr>
        <w:ind w:left="1112" w:hanging="71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5849" w:hanging="86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96" w:hanging="86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44" w:hanging="86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91" w:hanging="868"/>
      </w:pPr>
      <w:rPr>
        <w:rFonts w:hint="default"/>
        <w:lang w:val="el-GR" w:eastAsia="en-US" w:bidi="ar-SA"/>
      </w:rPr>
    </w:lvl>
  </w:abstractNum>
  <w:abstractNum w:abstractNumId="25" w15:restartNumberingAfterBreak="0">
    <w:nsid w:val="6BE87CFC"/>
    <w:multiLevelType w:val="hybridMultilevel"/>
    <w:tmpl w:val="54FCC0B6"/>
    <w:lvl w:ilvl="0" w:tplc="AF388074">
      <w:start w:val="2"/>
      <w:numFmt w:val="decimal"/>
      <w:lvlText w:val="%1."/>
      <w:lvlJc w:val="left"/>
      <w:pPr>
        <w:ind w:left="3635" w:hanging="36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4F70D214">
      <w:numFmt w:val="bullet"/>
      <w:lvlText w:val="•"/>
      <w:lvlJc w:val="left"/>
      <w:pPr>
        <w:ind w:left="4434" w:hanging="361"/>
      </w:pPr>
      <w:rPr>
        <w:rFonts w:hint="default"/>
        <w:lang w:val="el-GR" w:eastAsia="en-US" w:bidi="ar-SA"/>
      </w:rPr>
    </w:lvl>
    <w:lvl w:ilvl="2" w:tplc="D41852CC">
      <w:numFmt w:val="bullet"/>
      <w:lvlText w:val="•"/>
      <w:lvlJc w:val="left"/>
      <w:pPr>
        <w:ind w:left="5229" w:hanging="361"/>
      </w:pPr>
      <w:rPr>
        <w:rFonts w:hint="default"/>
        <w:lang w:val="el-GR" w:eastAsia="en-US" w:bidi="ar-SA"/>
      </w:rPr>
    </w:lvl>
    <w:lvl w:ilvl="3" w:tplc="B3F0AD18">
      <w:numFmt w:val="bullet"/>
      <w:lvlText w:val="•"/>
      <w:lvlJc w:val="left"/>
      <w:pPr>
        <w:ind w:left="6023" w:hanging="361"/>
      </w:pPr>
      <w:rPr>
        <w:rFonts w:hint="default"/>
        <w:lang w:val="el-GR" w:eastAsia="en-US" w:bidi="ar-SA"/>
      </w:rPr>
    </w:lvl>
    <w:lvl w:ilvl="4" w:tplc="26480426">
      <w:numFmt w:val="bullet"/>
      <w:lvlText w:val="•"/>
      <w:lvlJc w:val="left"/>
      <w:pPr>
        <w:ind w:left="6818" w:hanging="361"/>
      </w:pPr>
      <w:rPr>
        <w:rFonts w:hint="default"/>
        <w:lang w:val="el-GR" w:eastAsia="en-US" w:bidi="ar-SA"/>
      </w:rPr>
    </w:lvl>
    <w:lvl w:ilvl="5" w:tplc="75F0F060">
      <w:numFmt w:val="bullet"/>
      <w:lvlText w:val="•"/>
      <w:lvlJc w:val="left"/>
      <w:pPr>
        <w:ind w:left="7613" w:hanging="361"/>
      </w:pPr>
      <w:rPr>
        <w:rFonts w:hint="default"/>
        <w:lang w:val="el-GR" w:eastAsia="en-US" w:bidi="ar-SA"/>
      </w:rPr>
    </w:lvl>
    <w:lvl w:ilvl="6" w:tplc="3AE2486A">
      <w:numFmt w:val="bullet"/>
      <w:lvlText w:val="•"/>
      <w:lvlJc w:val="left"/>
      <w:pPr>
        <w:ind w:left="8407" w:hanging="361"/>
      </w:pPr>
      <w:rPr>
        <w:rFonts w:hint="default"/>
        <w:lang w:val="el-GR" w:eastAsia="en-US" w:bidi="ar-SA"/>
      </w:rPr>
    </w:lvl>
    <w:lvl w:ilvl="7" w:tplc="6D3E5144">
      <w:numFmt w:val="bullet"/>
      <w:lvlText w:val="•"/>
      <w:lvlJc w:val="left"/>
      <w:pPr>
        <w:ind w:left="9202" w:hanging="361"/>
      </w:pPr>
      <w:rPr>
        <w:rFonts w:hint="default"/>
        <w:lang w:val="el-GR" w:eastAsia="en-US" w:bidi="ar-SA"/>
      </w:rPr>
    </w:lvl>
    <w:lvl w:ilvl="8" w:tplc="03BE1284">
      <w:numFmt w:val="bullet"/>
      <w:lvlText w:val="•"/>
      <w:lvlJc w:val="left"/>
      <w:pPr>
        <w:ind w:left="9996" w:hanging="361"/>
      </w:pPr>
      <w:rPr>
        <w:rFonts w:hint="default"/>
        <w:lang w:val="el-GR" w:eastAsia="en-US" w:bidi="ar-SA"/>
      </w:rPr>
    </w:lvl>
  </w:abstractNum>
  <w:abstractNum w:abstractNumId="26" w15:restartNumberingAfterBreak="0">
    <w:nsid w:val="6CD4410A"/>
    <w:multiLevelType w:val="hybridMultilevel"/>
    <w:tmpl w:val="DBDAF6B8"/>
    <w:lvl w:ilvl="0" w:tplc="93B894E8">
      <w:start w:val="1"/>
      <w:numFmt w:val="decimal"/>
      <w:lvlText w:val="%1)"/>
      <w:lvlJc w:val="left"/>
      <w:pPr>
        <w:ind w:left="936" w:hanging="25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FC747EB0">
      <w:numFmt w:val="bullet"/>
      <w:lvlText w:val="•"/>
      <w:lvlJc w:val="left"/>
      <w:pPr>
        <w:ind w:left="2004" w:hanging="253"/>
      </w:pPr>
      <w:rPr>
        <w:rFonts w:hint="default"/>
        <w:lang w:val="el-GR" w:eastAsia="en-US" w:bidi="ar-SA"/>
      </w:rPr>
    </w:lvl>
    <w:lvl w:ilvl="2" w:tplc="B5D2E220">
      <w:numFmt w:val="bullet"/>
      <w:lvlText w:val="•"/>
      <w:lvlJc w:val="left"/>
      <w:pPr>
        <w:ind w:left="3069" w:hanging="253"/>
      </w:pPr>
      <w:rPr>
        <w:rFonts w:hint="default"/>
        <w:lang w:val="el-GR" w:eastAsia="en-US" w:bidi="ar-SA"/>
      </w:rPr>
    </w:lvl>
    <w:lvl w:ilvl="3" w:tplc="7376D5EC">
      <w:numFmt w:val="bullet"/>
      <w:lvlText w:val="•"/>
      <w:lvlJc w:val="left"/>
      <w:pPr>
        <w:ind w:left="4133" w:hanging="253"/>
      </w:pPr>
      <w:rPr>
        <w:rFonts w:hint="default"/>
        <w:lang w:val="el-GR" w:eastAsia="en-US" w:bidi="ar-SA"/>
      </w:rPr>
    </w:lvl>
    <w:lvl w:ilvl="4" w:tplc="7A78AAF6">
      <w:numFmt w:val="bullet"/>
      <w:lvlText w:val="•"/>
      <w:lvlJc w:val="left"/>
      <w:pPr>
        <w:ind w:left="5198" w:hanging="253"/>
      </w:pPr>
      <w:rPr>
        <w:rFonts w:hint="default"/>
        <w:lang w:val="el-GR" w:eastAsia="en-US" w:bidi="ar-SA"/>
      </w:rPr>
    </w:lvl>
    <w:lvl w:ilvl="5" w:tplc="0B923FD2">
      <w:numFmt w:val="bullet"/>
      <w:lvlText w:val="•"/>
      <w:lvlJc w:val="left"/>
      <w:pPr>
        <w:ind w:left="6263" w:hanging="253"/>
      </w:pPr>
      <w:rPr>
        <w:rFonts w:hint="default"/>
        <w:lang w:val="el-GR" w:eastAsia="en-US" w:bidi="ar-SA"/>
      </w:rPr>
    </w:lvl>
    <w:lvl w:ilvl="6" w:tplc="CD6E6A84">
      <w:numFmt w:val="bullet"/>
      <w:lvlText w:val="•"/>
      <w:lvlJc w:val="left"/>
      <w:pPr>
        <w:ind w:left="7327" w:hanging="253"/>
      </w:pPr>
      <w:rPr>
        <w:rFonts w:hint="default"/>
        <w:lang w:val="el-GR" w:eastAsia="en-US" w:bidi="ar-SA"/>
      </w:rPr>
    </w:lvl>
    <w:lvl w:ilvl="7" w:tplc="E2BCE4A6">
      <w:numFmt w:val="bullet"/>
      <w:lvlText w:val="•"/>
      <w:lvlJc w:val="left"/>
      <w:pPr>
        <w:ind w:left="8392" w:hanging="253"/>
      </w:pPr>
      <w:rPr>
        <w:rFonts w:hint="default"/>
        <w:lang w:val="el-GR" w:eastAsia="en-US" w:bidi="ar-SA"/>
      </w:rPr>
    </w:lvl>
    <w:lvl w:ilvl="8" w:tplc="51A6C550">
      <w:numFmt w:val="bullet"/>
      <w:lvlText w:val="•"/>
      <w:lvlJc w:val="left"/>
      <w:pPr>
        <w:ind w:left="9456" w:hanging="253"/>
      </w:pPr>
      <w:rPr>
        <w:rFonts w:hint="default"/>
        <w:lang w:val="el-GR" w:eastAsia="en-US" w:bidi="ar-SA"/>
      </w:rPr>
    </w:lvl>
  </w:abstractNum>
  <w:abstractNum w:abstractNumId="27" w15:restartNumberingAfterBreak="0">
    <w:nsid w:val="79C24832"/>
    <w:multiLevelType w:val="hybridMultilevel"/>
    <w:tmpl w:val="B204EE24"/>
    <w:lvl w:ilvl="0" w:tplc="6D7001FC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9F2E2C96">
      <w:start w:val="1"/>
      <w:numFmt w:val="decimal"/>
      <w:lvlText w:val="%2."/>
      <w:lvlJc w:val="left"/>
      <w:pPr>
        <w:ind w:left="477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2" w:tplc="EBE66E4A">
      <w:numFmt w:val="bullet"/>
      <w:lvlText w:val="•"/>
      <w:lvlJc w:val="left"/>
      <w:pPr>
        <w:ind w:left="5536" w:hanging="361"/>
      </w:pPr>
      <w:rPr>
        <w:rFonts w:hint="default"/>
        <w:lang w:val="el-GR" w:eastAsia="en-US" w:bidi="ar-SA"/>
      </w:rPr>
    </w:lvl>
    <w:lvl w:ilvl="3" w:tplc="B06A431E">
      <w:numFmt w:val="bullet"/>
      <w:lvlText w:val="•"/>
      <w:lvlJc w:val="left"/>
      <w:pPr>
        <w:ind w:left="6292" w:hanging="361"/>
      </w:pPr>
      <w:rPr>
        <w:rFonts w:hint="default"/>
        <w:lang w:val="el-GR" w:eastAsia="en-US" w:bidi="ar-SA"/>
      </w:rPr>
    </w:lvl>
    <w:lvl w:ilvl="4" w:tplc="47DC18A8">
      <w:numFmt w:val="bullet"/>
      <w:lvlText w:val="•"/>
      <w:lvlJc w:val="left"/>
      <w:pPr>
        <w:ind w:left="7048" w:hanging="361"/>
      </w:pPr>
      <w:rPr>
        <w:rFonts w:hint="default"/>
        <w:lang w:val="el-GR" w:eastAsia="en-US" w:bidi="ar-SA"/>
      </w:rPr>
    </w:lvl>
    <w:lvl w:ilvl="5" w:tplc="4740E07C">
      <w:numFmt w:val="bullet"/>
      <w:lvlText w:val="•"/>
      <w:lvlJc w:val="left"/>
      <w:pPr>
        <w:ind w:left="7804" w:hanging="361"/>
      </w:pPr>
      <w:rPr>
        <w:rFonts w:hint="default"/>
        <w:lang w:val="el-GR" w:eastAsia="en-US" w:bidi="ar-SA"/>
      </w:rPr>
    </w:lvl>
    <w:lvl w:ilvl="6" w:tplc="8E76BF2A">
      <w:numFmt w:val="bullet"/>
      <w:lvlText w:val="•"/>
      <w:lvlJc w:val="left"/>
      <w:pPr>
        <w:ind w:left="8561" w:hanging="361"/>
      </w:pPr>
      <w:rPr>
        <w:rFonts w:hint="default"/>
        <w:lang w:val="el-GR" w:eastAsia="en-US" w:bidi="ar-SA"/>
      </w:rPr>
    </w:lvl>
    <w:lvl w:ilvl="7" w:tplc="2F461086">
      <w:numFmt w:val="bullet"/>
      <w:lvlText w:val="•"/>
      <w:lvlJc w:val="left"/>
      <w:pPr>
        <w:ind w:left="9317" w:hanging="361"/>
      </w:pPr>
      <w:rPr>
        <w:rFonts w:hint="default"/>
        <w:lang w:val="el-GR" w:eastAsia="en-US" w:bidi="ar-SA"/>
      </w:rPr>
    </w:lvl>
    <w:lvl w:ilvl="8" w:tplc="2E4A17E0">
      <w:numFmt w:val="bullet"/>
      <w:lvlText w:val="•"/>
      <w:lvlJc w:val="left"/>
      <w:pPr>
        <w:ind w:left="10073" w:hanging="361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9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20"/>
  </w:num>
  <w:num w:numId="11">
    <w:abstractNumId w:val="24"/>
  </w:num>
  <w:num w:numId="12">
    <w:abstractNumId w:val="15"/>
  </w:num>
  <w:num w:numId="13">
    <w:abstractNumId w:val="12"/>
  </w:num>
  <w:num w:numId="14">
    <w:abstractNumId w:val="16"/>
  </w:num>
  <w:num w:numId="15">
    <w:abstractNumId w:val="21"/>
  </w:num>
  <w:num w:numId="16">
    <w:abstractNumId w:val="7"/>
  </w:num>
  <w:num w:numId="17">
    <w:abstractNumId w:val="5"/>
  </w:num>
  <w:num w:numId="18">
    <w:abstractNumId w:val="9"/>
  </w:num>
  <w:num w:numId="19">
    <w:abstractNumId w:val="3"/>
  </w:num>
  <w:num w:numId="20">
    <w:abstractNumId w:val="18"/>
  </w:num>
  <w:num w:numId="21">
    <w:abstractNumId w:val="25"/>
  </w:num>
  <w:num w:numId="22">
    <w:abstractNumId w:val="23"/>
  </w:num>
  <w:num w:numId="23">
    <w:abstractNumId w:val="10"/>
  </w:num>
  <w:num w:numId="24">
    <w:abstractNumId w:val="26"/>
  </w:num>
  <w:num w:numId="25">
    <w:abstractNumId w:val="2"/>
  </w:num>
  <w:num w:numId="26">
    <w:abstractNumId w:val="27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0E85"/>
    <w:rsid w:val="00004207"/>
    <w:rsid w:val="0008445C"/>
    <w:rsid w:val="002D0E85"/>
    <w:rsid w:val="002D4605"/>
    <w:rsid w:val="00A31967"/>
    <w:rsid w:val="00C84A83"/>
    <w:rsid w:val="00F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91E3B"/>
  <w15:docId w15:val="{AB749B3B-9FC5-4EFE-B992-E0DDF78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3635" w:hanging="361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4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11" w:hanging="6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042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0420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0042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0420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1645</Words>
  <Characters>8884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Foteini Koliatsi</cp:lastModifiedBy>
  <cp:revision>6</cp:revision>
  <dcterms:created xsi:type="dcterms:W3CDTF">2021-12-27T12:26:00Z</dcterms:created>
  <dcterms:modified xsi:type="dcterms:W3CDTF">2022-01-18T13:42:00Z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2021-12-10T00:00:00Z</vt:filetime>
  </property>
</Properties>
</file>